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D5B" w:rsidP="008120AB" w:rsidRDefault="1B77368B" w14:paraId="47B60A0A" w14:textId="17B551AE">
      <w:pPr>
        <w:pStyle w:val="Heading1"/>
        <w:spacing w:before="0"/>
      </w:pPr>
      <w:r>
        <w:t>Point Richmond Ridge HOA</w:t>
      </w:r>
      <w:r w:rsidR="00FE4BBF">
        <w:br/>
      </w:r>
      <w:r w:rsidR="4B6BC129">
        <w:t>Board of Directors Meeting</w:t>
      </w:r>
    </w:p>
    <w:p w:rsidRPr="00F00AEA" w:rsidR="00E13D5B" w:rsidRDefault="00E94976" w14:paraId="39F22198" w14:textId="40FEA167">
      <w:pPr>
        <w:rPr>
          <w:b/>
        </w:rPr>
      </w:pPr>
      <w:r>
        <w:rPr>
          <w:b/>
        </w:rPr>
        <w:t xml:space="preserve">Date: </w:t>
      </w:r>
      <w:r w:rsidR="00D64BBA">
        <w:rPr>
          <w:bCs/>
        </w:rPr>
        <w:t>May</w:t>
      </w:r>
      <w:r w:rsidR="00CC56FA">
        <w:rPr>
          <w:bCs/>
        </w:rPr>
        <w:t xml:space="preserve"> </w:t>
      </w:r>
      <w:r w:rsidR="00D64BBA">
        <w:rPr>
          <w:bCs/>
        </w:rPr>
        <w:t>20</w:t>
      </w:r>
      <w:r w:rsidR="00CC56FA">
        <w:rPr>
          <w:bCs/>
        </w:rPr>
        <w:t>, 2026</w:t>
      </w:r>
      <w:r>
        <w:br/>
      </w:r>
      <w:r>
        <w:rPr>
          <w:b/>
        </w:rPr>
        <w:t xml:space="preserve">Time: </w:t>
      </w:r>
      <w:r w:rsidR="00931D78">
        <w:t>6:00PM</w:t>
      </w:r>
      <w:r>
        <w:br/>
      </w:r>
      <w:r>
        <w:rPr>
          <w:b/>
        </w:rPr>
        <w:t xml:space="preserve">Location: </w:t>
      </w:r>
      <w:proofErr w:type="spellStart"/>
      <w:r w:rsidRPr="0579351E" w:rsidR="00DF3026">
        <w:rPr>
          <w:rFonts w:ascii="Aptos" w:hAnsi="Aptos" w:eastAsia="Yu Mincho"/>
          <w:color w:val="000000" w:themeColor="text1"/>
        </w:rPr>
        <w:t>Harjehausen</w:t>
      </w:r>
      <w:proofErr w:type="spellEnd"/>
      <w:r w:rsidR="00DF3026">
        <w:rPr>
          <w:rFonts w:ascii="Aptos" w:hAnsi="Aptos" w:eastAsia="Yu Mincho"/>
          <w:color w:val="000000" w:themeColor="text1"/>
        </w:rPr>
        <w:t xml:space="preserve"> residence</w:t>
      </w:r>
    </w:p>
    <w:p w:rsidRPr="00E94976" w:rsidR="00E13D5B" w:rsidP="00E94976" w:rsidRDefault="4B6BC129" w14:paraId="18FFA301" w14:textId="77777777">
      <w:pPr>
        <w:pStyle w:val="Heading2"/>
      </w:pPr>
      <w:r>
        <w:t>Call to Order</w:t>
      </w:r>
    </w:p>
    <w:p w:rsidR="273CCEA3" w:rsidP="0579351E" w:rsidRDefault="273CCEA3" w14:paraId="641427BC" w14:textId="523409D5">
      <w:pPr>
        <w:rPr>
          <w:rFonts w:ascii="Aptos" w:hAnsi="Aptos" w:eastAsia="Yu Mincho"/>
          <w:color w:val="000000" w:themeColor="text1"/>
        </w:rPr>
      </w:pPr>
      <w:r w:rsidRPr="0579351E">
        <w:rPr>
          <w:rFonts w:ascii="Aptos" w:hAnsi="Aptos" w:eastAsia="Yu Mincho"/>
          <w:color w:val="000000" w:themeColor="text1"/>
        </w:rPr>
        <w:t>The meeting was called to order at 6:0</w:t>
      </w:r>
      <w:r w:rsidR="00DF3026">
        <w:rPr>
          <w:rFonts w:ascii="Aptos" w:hAnsi="Aptos" w:eastAsia="Yu Mincho"/>
          <w:color w:val="000000" w:themeColor="text1"/>
        </w:rPr>
        <w:t>4</w:t>
      </w:r>
      <w:r w:rsidRPr="0579351E">
        <w:rPr>
          <w:rFonts w:ascii="Aptos" w:hAnsi="Aptos" w:eastAsia="Yu Mincho"/>
          <w:color w:val="000000" w:themeColor="text1"/>
        </w:rPr>
        <w:t xml:space="preserve"> PM.</w:t>
      </w:r>
    </w:p>
    <w:p w:rsidR="00E13D5B" w:rsidRDefault="00E94976" w14:paraId="5491066F" w14:textId="77777777">
      <w:pPr>
        <w:pStyle w:val="Heading2"/>
      </w:pPr>
      <w:r>
        <w:t>Board Members in Attendance / Establish Quorum</w:t>
      </w:r>
    </w:p>
    <w:p w:rsidR="622DA06C" w:rsidP="0579351E" w:rsidRDefault="622DA06C" w14:paraId="10AEDE26" w14:textId="2F0C66F6">
      <w:pPr>
        <w:pStyle w:val="Heading2"/>
        <w:rPr>
          <w:rFonts w:ascii="Aptos" w:hAnsi="Aptos" w:eastAsia="Yu Mincho"/>
          <w:color w:val="000000" w:themeColor="text1"/>
          <w:sz w:val="21"/>
          <w:szCs w:val="21"/>
        </w:rPr>
      </w:pPr>
      <w:r w:rsidRPr="0579351E">
        <w:rPr>
          <w:rFonts w:ascii="Aptos" w:hAnsi="Aptos" w:eastAsia="Yu Mincho"/>
          <w:color w:val="000000" w:themeColor="text1"/>
          <w:sz w:val="21"/>
          <w:szCs w:val="21"/>
        </w:rPr>
        <w:t>A quorum was established with the following members present:</w:t>
      </w:r>
    </w:p>
    <w:p w:rsidR="622DA06C" w:rsidP="00FA5ADF" w:rsidRDefault="622DA06C" w14:paraId="49DD9E1E" w14:textId="0647BB57">
      <w:pPr>
        <w:pStyle w:val="ListParagraph"/>
        <w:numPr>
          <w:ilvl w:val="0"/>
          <w:numId w:val="8"/>
        </w:numPr>
        <w:spacing w:after="0"/>
        <w:rPr>
          <w:rFonts w:ascii="Aptos" w:hAnsi="Aptos" w:eastAsia="Yu Mincho"/>
          <w:color w:val="000000" w:themeColor="text1"/>
        </w:rPr>
      </w:pPr>
      <w:r w:rsidRPr="0579351E">
        <w:rPr>
          <w:rFonts w:ascii="Aptos" w:hAnsi="Aptos" w:eastAsia="Yu Mincho"/>
          <w:color w:val="000000" w:themeColor="text1"/>
        </w:rPr>
        <w:t>Bruce– President</w:t>
      </w:r>
    </w:p>
    <w:p w:rsidR="622DA06C" w:rsidP="00FA5ADF" w:rsidRDefault="622DA06C" w14:paraId="3C3D4695" w14:textId="08EAAB8F">
      <w:pPr>
        <w:pStyle w:val="ListParagraph"/>
        <w:numPr>
          <w:ilvl w:val="0"/>
          <w:numId w:val="8"/>
        </w:numPr>
        <w:spacing w:after="0"/>
        <w:rPr>
          <w:rFonts w:ascii="Aptos" w:hAnsi="Aptos" w:eastAsia="Yu Mincho"/>
          <w:color w:val="000000" w:themeColor="text1"/>
        </w:rPr>
      </w:pPr>
      <w:r w:rsidRPr="0579351E">
        <w:rPr>
          <w:rFonts w:ascii="Aptos" w:hAnsi="Aptos" w:eastAsia="Yu Mincho"/>
          <w:color w:val="000000" w:themeColor="text1"/>
        </w:rPr>
        <w:t xml:space="preserve">Walt– </w:t>
      </w:r>
      <w:r w:rsidR="00DF3026">
        <w:rPr>
          <w:rFonts w:ascii="Aptos" w:hAnsi="Aptos" w:eastAsia="Yu Mincho"/>
          <w:color w:val="000000" w:themeColor="text1"/>
        </w:rPr>
        <w:t xml:space="preserve">Phoned in </w:t>
      </w:r>
    </w:p>
    <w:p w:rsidR="622DA06C" w:rsidP="00FA5ADF" w:rsidRDefault="00DF3026" w14:paraId="5E0FB142" w14:textId="136BCE98">
      <w:pPr>
        <w:pStyle w:val="ListParagraph"/>
        <w:numPr>
          <w:ilvl w:val="0"/>
          <w:numId w:val="8"/>
        </w:numPr>
        <w:spacing w:after="0"/>
        <w:rPr>
          <w:rFonts w:ascii="Aptos" w:hAnsi="Aptos" w:eastAsia="Yu Mincho"/>
          <w:color w:val="000000" w:themeColor="text1"/>
        </w:rPr>
      </w:pPr>
      <w:r>
        <w:rPr>
          <w:rFonts w:ascii="Aptos" w:hAnsi="Aptos" w:eastAsia="Yu Mincho"/>
          <w:color w:val="000000" w:themeColor="text1"/>
        </w:rPr>
        <w:t>Chris</w:t>
      </w:r>
      <w:r w:rsidRPr="0579351E" w:rsidR="622DA06C">
        <w:rPr>
          <w:rFonts w:ascii="Aptos" w:hAnsi="Aptos" w:eastAsia="Yu Mincho"/>
          <w:color w:val="000000" w:themeColor="text1"/>
        </w:rPr>
        <w:t xml:space="preserve"> – </w:t>
      </w:r>
      <w:r w:rsidR="00335FC9">
        <w:rPr>
          <w:rFonts w:ascii="Aptos" w:hAnsi="Aptos" w:eastAsia="Yu Mincho"/>
          <w:color w:val="000000" w:themeColor="text1"/>
        </w:rPr>
        <w:t>ACC</w:t>
      </w:r>
    </w:p>
    <w:p w:rsidR="622DA06C" w:rsidP="00FA5ADF" w:rsidRDefault="622DA06C" w14:paraId="20984137" w14:textId="29E15B43">
      <w:pPr>
        <w:pStyle w:val="ListParagraph"/>
        <w:numPr>
          <w:ilvl w:val="0"/>
          <w:numId w:val="8"/>
        </w:numPr>
        <w:spacing w:after="0"/>
        <w:rPr>
          <w:rFonts w:ascii="Aptos" w:hAnsi="Aptos" w:eastAsia="Yu Mincho"/>
          <w:color w:val="000000" w:themeColor="text1"/>
        </w:rPr>
      </w:pPr>
      <w:r w:rsidRPr="0579351E">
        <w:rPr>
          <w:rFonts w:ascii="Aptos" w:hAnsi="Aptos" w:eastAsia="Yu Mincho"/>
          <w:color w:val="000000" w:themeColor="text1"/>
        </w:rPr>
        <w:t>Lauren– Secretary</w:t>
      </w:r>
    </w:p>
    <w:p w:rsidR="00E13D5B" w:rsidRDefault="4B6BC129" w14:paraId="4873E84C" w14:textId="01159511">
      <w:pPr>
        <w:pStyle w:val="Heading2"/>
      </w:pPr>
      <w:r>
        <w:t>Homeowner Forum (15 minutes)</w:t>
      </w:r>
    </w:p>
    <w:p w:rsidR="2FE1663B" w:rsidP="0579351E" w:rsidRDefault="2FE1663B" w14:paraId="0DFCDC6C" w14:textId="1FE0DE5E">
      <w:pPr>
        <w:rPr>
          <w:color w:val="000000" w:themeColor="text1"/>
        </w:rPr>
      </w:pPr>
      <w:r w:rsidRPr="0579351E">
        <w:rPr>
          <w:color w:val="000000" w:themeColor="text1"/>
        </w:rPr>
        <w:t>No homeowners attended or raised items for discussion during this meeting.</w:t>
      </w:r>
    </w:p>
    <w:p w:rsidR="00E13D5B" w:rsidRDefault="4B6BC129" w14:paraId="1A5A31E8" w14:textId="77777777">
      <w:pPr>
        <w:pStyle w:val="Heading2"/>
      </w:pPr>
      <w:r>
        <w:t>Approval of Minutes from Previous Meeting</w:t>
      </w:r>
    </w:p>
    <w:p w:rsidR="7DC36C31" w:rsidP="0579351E" w:rsidRDefault="00335FC9" w14:paraId="61AD5921" w14:textId="104943A1">
      <w:pPr>
        <w:rPr>
          <w:rFonts w:ascii="Aptos" w:hAnsi="Aptos" w:eastAsia="Yu Mincho"/>
          <w:color w:val="000000" w:themeColor="text1"/>
        </w:rPr>
      </w:pPr>
      <w:r>
        <w:rPr>
          <w:rFonts w:ascii="Aptos" w:hAnsi="Aptos" w:eastAsia="Yu Mincho"/>
          <w:color w:val="000000" w:themeColor="text1"/>
        </w:rPr>
        <w:t>Chris</w:t>
      </w:r>
      <w:r w:rsidRPr="0579351E" w:rsidR="7DC36C31">
        <w:rPr>
          <w:rFonts w:ascii="Aptos" w:hAnsi="Aptos" w:eastAsia="Yu Mincho"/>
          <w:color w:val="000000" w:themeColor="text1"/>
        </w:rPr>
        <w:t xml:space="preserve"> moved to approve the </w:t>
      </w:r>
      <w:r>
        <w:rPr>
          <w:rFonts w:ascii="Aptos" w:hAnsi="Aptos" w:eastAsia="Yu Mincho"/>
          <w:color w:val="000000" w:themeColor="text1"/>
        </w:rPr>
        <w:t>April</w:t>
      </w:r>
      <w:r w:rsidRPr="0579351E" w:rsidR="7DC36C31">
        <w:rPr>
          <w:rFonts w:ascii="Aptos" w:hAnsi="Aptos" w:eastAsia="Yu Mincho"/>
          <w:color w:val="000000" w:themeColor="text1"/>
        </w:rPr>
        <w:t xml:space="preserve"> 2026 Board meeting minutes. </w:t>
      </w:r>
      <w:r>
        <w:rPr>
          <w:rFonts w:ascii="Aptos" w:hAnsi="Aptos" w:eastAsia="Yu Mincho"/>
          <w:color w:val="000000" w:themeColor="text1"/>
        </w:rPr>
        <w:t>Bruce</w:t>
      </w:r>
      <w:r w:rsidRPr="0579351E" w:rsidR="7DC36C31">
        <w:rPr>
          <w:rFonts w:ascii="Aptos" w:hAnsi="Aptos" w:eastAsia="Yu Mincho"/>
          <w:color w:val="000000" w:themeColor="text1"/>
        </w:rPr>
        <w:t xml:space="preserve"> seconded. The motion carried.</w:t>
      </w:r>
    </w:p>
    <w:p w:rsidR="00E13D5B" w:rsidRDefault="00E94976" w14:paraId="60541283" w14:textId="77777777">
      <w:pPr>
        <w:pStyle w:val="Heading2"/>
      </w:pPr>
      <w:r>
        <w:t>Officer Reports</w:t>
      </w:r>
    </w:p>
    <w:p w:rsidR="00335FC9" w:rsidP="00335FC9" w:rsidRDefault="00335FC9" w14:paraId="42510A0C" w14:textId="737B66C7">
      <w:pPr>
        <w:spacing w:line="240" w:lineRule="auto"/>
      </w:pPr>
      <w:r w:rsidRPr="45B1BF9D" w:rsidR="00335FC9">
        <w:rPr>
          <w:b w:val="1"/>
          <w:bCs w:val="1"/>
        </w:rPr>
        <w:t xml:space="preserve">President </w:t>
      </w:r>
    </w:p>
    <w:p w:rsidR="08085080" w:rsidP="45B1BF9D" w:rsidRDefault="009B586E" w14:paraId="3B983A46" w14:textId="16E68819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/>
          <w:sz w:val="21"/>
          <w:szCs w:val="21"/>
          <w:lang w:val="en-US"/>
        </w:rPr>
      </w:pP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Catch basin cleaning was rescheduled to May 21, 2026, due to contractor staffing shortages.</w:t>
      </w:r>
    </w:p>
    <w:p w:rsidR="08085080" w:rsidP="45B1BF9D" w:rsidRDefault="009B586E" w14:paraId="4872F90F" w14:textId="3373DC6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/>
          <w:sz w:val="21"/>
          <w:szCs w:val="21"/>
          <w:lang w:val="en-US"/>
        </w:rPr>
      </w:pP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Contacted Father Nature Landscaping to request a proposal for refreshing the common </w:t>
      </w: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area</w:t>
      </w: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landscaping. </w:t>
      </w: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Quote</w:t>
      </w:r>
      <w:r w:rsidRPr="45B1BF9D" w:rsidR="15CDD91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is pending.</w:t>
      </w:r>
    </w:p>
    <w:p w:rsidR="008105A5" w:rsidP="0579351E" w:rsidRDefault="6C8D4137" w14:paraId="47F550B7" w14:textId="7FE02F61">
      <w:r w:rsidRPr="0579351E">
        <w:rPr>
          <w:b/>
          <w:bCs/>
        </w:rPr>
        <w:t>Treasurer</w:t>
      </w:r>
      <w:r>
        <w:t>-</w:t>
      </w:r>
      <w:r w:rsidR="00335FC9">
        <w:t xml:space="preserve"> Report moved to bottom of notes</w:t>
      </w:r>
    </w:p>
    <w:p w:rsidR="00335FC9" w:rsidP="45B1BF9D" w:rsidRDefault="009B586E" w14:paraId="5A289B02" w14:textId="50372485">
      <w:pPr/>
      <w:r w:rsidRPr="45B1BF9D" w:rsidR="004D6499">
        <w:rPr>
          <w:b w:val="1"/>
          <w:bCs w:val="1"/>
        </w:rPr>
        <w:t xml:space="preserve">ACC </w:t>
      </w:r>
    </w:p>
    <w:p w:rsidR="00335FC9" w:rsidP="45B1BF9D" w:rsidRDefault="009B586E" w14:paraId="2F9C0716" w14:textId="63E0DD1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</w:pPr>
      <w:r w:rsidRPr="45B1BF9D" w:rsidR="766E04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Lot 72 | XN 1524518: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 xml:space="preserve"> HOACS issued a Courtesy Notice with Fine Warning for property maintenance violations, including mowing, edging, weed removal, and vegetation trimming. Notice sent 5/7/26 with a 30-day compliance period. Follow-up inspection scheduled on or afte</w:t>
      </w:r>
      <w:r w:rsidRPr="45B1BF9D" w:rsidR="766E042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r </w:t>
      </w:r>
      <w:r w:rsidRPr="45B1BF9D" w:rsidR="766E042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1"/>
          <w:szCs w:val="21"/>
          <w:lang w:val="en-US"/>
        </w:rPr>
        <w:t>6/6/26</w:t>
      </w:r>
      <w:r w:rsidRPr="45B1BF9D" w:rsidR="766E042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="00335FC9" w:rsidP="45B1BF9D" w:rsidRDefault="009B586E" w14:paraId="10FE12C5" w14:textId="547C3AC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</w:pPr>
      <w:r w:rsidRPr="45B1BF9D" w:rsidR="766E04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>Lot 72 | XN 1524519: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 xml:space="preserve"> HOACS issued a Courtesy Notice with Fine Warning 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>regarding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 xml:space="preserve"> an inoperable vehicle visible from the street. 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>Owner</w:t>
      </w:r>
      <w:r w:rsidRPr="45B1BF9D" w:rsidR="766E0427"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  <w:t xml:space="preserve"> was requested to remove the vehicle from view and store it in the garage or off-site. Follow-up inspection scheduled on or after 6/6/26.</w:t>
      </w:r>
    </w:p>
    <w:p w:rsidR="00335FC9" w:rsidP="00335FC9" w:rsidRDefault="00335FC9" w14:paraId="1D056B5B" w14:textId="0E4D50A6">
      <w:r w:rsidRPr="45B1BF9D" w:rsidR="04D60B31">
        <w:rPr>
          <w:b w:val="1"/>
          <w:bCs w:val="1"/>
        </w:rPr>
        <w:t xml:space="preserve">Secretary </w:t>
      </w:r>
    </w:p>
    <w:p w:rsidR="45B1BF9D" w:rsidP="45B1BF9D" w:rsidRDefault="45B1BF9D" w14:paraId="7C19E8D3" w14:textId="2D1C2564">
      <w:pPr>
        <w:pStyle w:val="ListParagraph"/>
        <w:numPr>
          <w:ilvl w:val="0"/>
          <w:numId w:val="9"/>
        </w:numPr>
        <w:rPr/>
      </w:pPr>
      <w:r w:rsidR="45B1BF9D">
        <w:rPr/>
        <w:t xml:space="preserve">Deconstructed bike jumps in the tract area that had been built by neighboring children. Spoke with the children and advised that no additional building is permitted. </w:t>
      </w:r>
    </w:p>
    <w:p w:rsidR="45B1BF9D" w:rsidP="45B1BF9D" w:rsidRDefault="45B1BF9D" w14:paraId="76F54D02" w14:textId="4594A724">
      <w:pPr>
        <w:pStyle w:val="ListParagraph"/>
        <w:numPr>
          <w:ilvl w:val="0"/>
          <w:numId w:val="9"/>
        </w:numPr>
        <w:rPr/>
      </w:pPr>
      <w:r w:rsidR="45B1BF9D">
        <w:rPr/>
        <w:t>No Soliciting signs have been posted at all three entrances.</w:t>
      </w:r>
    </w:p>
    <w:p w:rsidR="00E13D5B" w:rsidRDefault="00E94976" w14:paraId="6DA84E64" w14:textId="77777777">
      <w:pPr>
        <w:pStyle w:val="Heading2"/>
      </w:pPr>
      <w:r>
        <w:t>Unfinished Business</w:t>
      </w:r>
    </w:p>
    <w:p w:rsidRPr="00347C5D" w:rsidR="00E13D5B" w:rsidP="0579351E" w:rsidRDefault="6CDF8AAE" w14:paraId="4F2FB743" w14:textId="634263C4">
      <w:pPr>
        <w:pStyle w:val="ListNumber"/>
      </w:pPr>
      <w:r w:rsidRPr="0579351E">
        <w:rPr>
          <w:b/>
          <w:bCs/>
        </w:rPr>
        <w:t>Lot 83</w:t>
      </w:r>
      <w:r w:rsidRPr="0579351E" w:rsidR="7B580A53">
        <w:rPr>
          <w:b/>
          <w:bCs/>
        </w:rPr>
        <w:t xml:space="preserve"> violation</w:t>
      </w:r>
    </w:p>
    <w:p w:rsidRPr="00347C5D" w:rsidR="00E13D5B" w:rsidP="45B1BF9D" w:rsidRDefault="4B6BC129" w14:paraId="082E415D" w14:textId="60B4EFAC">
      <w:pPr>
        <w:pStyle w:val="ListNumber"/>
        <w:numPr>
          <w:ilvl w:val="0"/>
          <w:numId w:val="0"/>
        </w:numPr>
        <w:ind w:left="360"/>
        <w:rPr>
          <w:rFonts w:ascii="Aptos" w:hAnsi="Aptos" w:eastAsia="Aptos" w:cs="Aptos"/>
        </w:rPr>
      </w:pPr>
      <w:r w:rsidRPr="45B1BF9D" w:rsidR="4B6BC129">
        <w:rPr>
          <w:b w:val="1"/>
          <w:bCs w:val="1"/>
        </w:rPr>
        <w:t>Background:</w:t>
      </w:r>
      <w:r w:rsidR="151B3B88">
        <w:rPr/>
        <w:t xml:space="preserve"> </w:t>
      </w:r>
      <w:r w:rsidRPr="45B1BF9D" w:rsidR="00335FC9">
        <w:rPr>
          <w:rFonts w:ascii="Aptos" w:hAnsi="Aptos" w:eastAsia="Aptos" w:cs="Aptos"/>
        </w:rPr>
        <w:t xml:space="preserve">President and ACC met with Lot 83 owners. Owners </w:t>
      </w:r>
      <w:r w:rsidRPr="45B1BF9D" w:rsidR="00335FC9">
        <w:rPr>
          <w:rFonts w:ascii="Aptos" w:hAnsi="Aptos" w:eastAsia="Aptos" w:cs="Aptos"/>
        </w:rPr>
        <w:t xml:space="preserve">to </w:t>
      </w:r>
      <w:r w:rsidRPr="45B1BF9D" w:rsidR="264FB17E">
        <w:rPr>
          <w:rFonts w:ascii="Aptos" w:hAnsi="Aptos" w:eastAsia="Aptos" w:cs="Aptos"/>
        </w:rPr>
        <w:t>send</w:t>
      </w:r>
      <w:r w:rsidRPr="45B1BF9D" w:rsidR="00335FC9">
        <w:rPr>
          <w:rFonts w:ascii="Aptos" w:hAnsi="Aptos" w:eastAsia="Aptos" w:cs="Aptos"/>
        </w:rPr>
        <w:t xml:space="preserve"> over documents with more details </w:t>
      </w:r>
      <w:r w:rsidRPr="45B1BF9D" w:rsidR="00335FC9">
        <w:rPr>
          <w:rFonts w:ascii="Aptos" w:hAnsi="Aptos" w:eastAsia="Aptos" w:cs="Aptos"/>
        </w:rPr>
        <w:t>that</w:t>
      </w:r>
      <w:r w:rsidRPr="45B1BF9D" w:rsidR="00335FC9">
        <w:rPr>
          <w:rFonts w:ascii="Aptos" w:hAnsi="Aptos" w:eastAsia="Aptos" w:cs="Aptos"/>
        </w:rPr>
        <w:t xml:space="preserve"> they found. </w:t>
      </w:r>
      <w:r w:rsidRPr="45B1BF9D" w:rsidR="154FF604">
        <w:rPr>
          <w:rFonts w:ascii="Aptos" w:hAnsi="Aptos" w:eastAsia="Aptos" w:cs="Aptos"/>
        </w:rPr>
        <w:t>The board is</w:t>
      </w:r>
      <w:r w:rsidRPr="45B1BF9D" w:rsidR="00335FC9">
        <w:rPr>
          <w:rFonts w:ascii="Aptos" w:hAnsi="Aptos" w:eastAsia="Aptos" w:cs="Aptos"/>
        </w:rPr>
        <w:t xml:space="preserve"> scheduled to </w:t>
      </w:r>
      <w:r w:rsidRPr="45B1BF9D" w:rsidR="00335FC9">
        <w:rPr>
          <w:rFonts w:ascii="Aptos" w:hAnsi="Aptos" w:eastAsia="Aptos" w:cs="Aptos"/>
        </w:rPr>
        <w:t>review in</w:t>
      </w:r>
      <w:r w:rsidRPr="45B1BF9D" w:rsidR="00335FC9">
        <w:rPr>
          <w:rFonts w:ascii="Aptos" w:hAnsi="Aptos" w:eastAsia="Aptos" w:cs="Aptos"/>
        </w:rPr>
        <w:t xml:space="preserve"> </w:t>
      </w:r>
      <w:r w:rsidRPr="45B1BF9D" w:rsidR="05C7C956">
        <w:rPr>
          <w:rFonts w:ascii="Aptos" w:hAnsi="Aptos" w:eastAsia="Aptos" w:cs="Aptos"/>
        </w:rPr>
        <w:t xml:space="preserve">5/20’s </w:t>
      </w:r>
      <w:r w:rsidRPr="45B1BF9D" w:rsidR="00335FC9">
        <w:rPr>
          <w:rFonts w:ascii="Aptos" w:hAnsi="Aptos" w:eastAsia="Aptos" w:cs="Aptos"/>
        </w:rPr>
        <w:t>meeting.</w:t>
      </w:r>
    </w:p>
    <w:p w:rsidR="45B1BF9D" w:rsidP="45B1BF9D" w:rsidRDefault="45B1BF9D" w14:paraId="47B43C91" w14:textId="431C1573">
      <w:pPr>
        <w:pStyle w:val="ListNumber"/>
        <w:numPr>
          <w:ilvl w:val="0"/>
          <w:numId w:val="0"/>
        </w:numPr>
        <w:ind w:left="360"/>
      </w:pPr>
      <w:r w:rsidRPr="45B1BF9D" w:rsidR="45B1BF9D">
        <w:rPr>
          <w:b w:val="1"/>
          <w:bCs w:val="1"/>
        </w:rPr>
        <w:t>Action Required:</w:t>
      </w:r>
      <w:r w:rsidR="45B1BF9D">
        <w:rPr/>
        <w:t xml:space="preserve"> After review, the Board determined Lot 83 is in violation and approved issuance of a violation letter through HOACS.</w:t>
      </w:r>
    </w:p>
    <w:p w:rsidR="0579351E" w:rsidP="0579351E" w:rsidRDefault="0579351E" w14:paraId="48D16EF0" w14:textId="5D4660EE">
      <w:pPr>
        <w:pStyle w:val="ListNumber"/>
        <w:numPr>
          <w:ilvl w:val="0"/>
          <w:numId w:val="0"/>
        </w:numPr>
      </w:pPr>
    </w:p>
    <w:p w:rsidRPr="00347C5D" w:rsidR="00E13D5B" w:rsidP="0579351E" w:rsidRDefault="009B586E" w14:paraId="100602CE" w14:textId="791C0861">
      <w:pPr>
        <w:pStyle w:val="ListNumber"/>
        <w:rPr>
          <w:color w:val="000000" w:themeColor="text1"/>
        </w:rPr>
      </w:pPr>
      <w:r>
        <w:rPr>
          <w:b/>
          <w:bCs/>
        </w:rPr>
        <w:t>Moran Fines</w:t>
      </w:r>
    </w:p>
    <w:p w:rsidRPr="00347C5D" w:rsidR="00E13D5B" w:rsidP="45B1BF9D" w:rsidRDefault="4B6BC129" w14:paraId="1E5D6D47" w14:textId="7E22348B">
      <w:pPr>
        <w:pStyle w:val="ListNumber"/>
        <w:numPr>
          <w:ilvl w:val="0"/>
          <w:numId w:val="0"/>
        </w:numPr>
        <w:ind w:left="360"/>
        <w:rPr>
          <w:color w:val="000000" w:themeColor="text1"/>
        </w:rPr>
      </w:pPr>
      <w:r w:rsidRPr="45B1BF9D" w:rsidR="4B6BC129">
        <w:rPr>
          <w:b w:val="1"/>
          <w:bCs w:val="1"/>
        </w:rPr>
        <w:t>Background:</w:t>
      </w:r>
      <w:r w:rsidR="151B3B88">
        <w:rPr/>
        <w:t xml:space="preserve"> </w:t>
      </w:r>
      <w:r w:rsidRPr="45B1BF9D" w:rsidR="2F3E70B5">
        <w:rPr>
          <w:color w:val="000000" w:themeColor="text1" w:themeTint="FF" w:themeShade="FF"/>
        </w:rPr>
        <w:t>HOACS mailed letter to owners on April 28</w:t>
      </w:r>
      <w:r w:rsidRPr="45B1BF9D" w:rsidR="2F3E70B5">
        <w:rPr>
          <w:color w:val="000000" w:themeColor="text1" w:themeTint="FF" w:themeShade="FF"/>
          <w:vertAlign w:val="superscript"/>
        </w:rPr>
        <w:t>th</w:t>
      </w:r>
      <w:r w:rsidRPr="45B1BF9D" w:rsidR="2F3E70B5">
        <w:rPr>
          <w:color w:val="000000" w:themeColor="text1" w:themeTint="FF" w:themeShade="FF"/>
        </w:rPr>
        <w:t xml:space="preserve">, </w:t>
      </w:r>
      <w:r w:rsidRPr="45B1BF9D" w:rsidR="215E462F">
        <w:rPr>
          <w:color w:val="000000" w:themeColor="text1" w:themeTint="FF" w:themeShade="FF"/>
        </w:rPr>
        <w:t>offering</w:t>
      </w:r>
      <w:r w:rsidRPr="45B1BF9D" w:rsidR="6DBF1152">
        <w:rPr>
          <w:color w:val="000000" w:themeColor="text1" w:themeTint="FF" w:themeShade="FF"/>
        </w:rPr>
        <w:t xml:space="preserve"> compromise </w:t>
      </w:r>
      <w:r w:rsidRPr="45B1BF9D" w:rsidR="6DBF1152">
        <w:rPr>
          <w:noProof w:val="0"/>
          <w:color w:val="000000" w:themeColor="text1" w:themeTint="FF" w:themeShade="FF"/>
          <w:lang w:val="en-US"/>
        </w:rPr>
        <w:t>to waive the Late Fees and the Fines provided the Admin Notice fees are paid.</w:t>
      </w:r>
      <w:r w:rsidRPr="45B1BF9D" w:rsidR="48417923">
        <w:rPr>
          <w:noProof w:val="0"/>
          <w:color w:val="000000" w:themeColor="text1" w:themeTint="FF" w:themeShade="FF"/>
          <w:lang w:val="en-US"/>
        </w:rPr>
        <w:t xml:space="preserve"> </w:t>
      </w:r>
    </w:p>
    <w:p w:rsidR="00E13D5B" w:rsidP="45B1BF9D" w:rsidRDefault="4B6BC129" w14:paraId="232584B1" w14:textId="5A92C984">
      <w:pPr>
        <w:pStyle w:val="ListNumber"/>
        <w:numPr>
          <w:ilvl w:val="0"/>
          <w:numId w:val="0"/>
        </w:numPr>
        <w:ind w:left="360"/>
        <w:rPr>
          <w:color w:val="000000" w:themeColor="text1"/>
        </w:rPr>
      </w:pPr>
      <w:r w:rsidRPr="45B1BF9D" w:rsidR="4B6BC129">
        <w:rPr>
          <w:b w:val="1"/>
          <w:bCs w:val="1"/>
        </w:rPr>
        <w:t>Action Required:</w:t>
      </w:r>
      <w:r w:rsidR="151B3B88">
        <w:rPr/>
        <w:t xml:space="preserve"> </w:t>
      </w:r>
      <w:r w:rsidRPr="45B1BF9D" w:rsidR="379942FA">
        <w:rPr>
          <w:color w:val="000000" w:themeColor="text1" w:themeTint="FF" w:themeShade="FF"/>
        </w:rPr>
        <w:t xml:space="preserve">Owner </w:t>
      </w:r>
      <w:r w:rsidRPr="45B1BF9D" w:rsidR="44959450">
        <w:rPr>
          <w:color w:val="000000" w:themeColor="text1" w:themeTint="FF" w:themeShade="FF"/>
        </w:rPr>
        <w:t>responded</w:t>
      </w:r>
      <w:r w:rsidRPr="45B1BF9D" w:rsidR="379942FA">
        <w:rPr>
          <w:color w:val="000000" w:themeColor="text1" w:themeTint="FF" w:themeShade="FF"/>
        </w:rPr>
        <w:t xml:space="preserve"> </w:t>
      </w:r>
      <w:r w:rsidRPr="45B1BF9D" w:rsidR="454EE2FB">
        <w:rPr>
          <w:color w:val="000000" w:themeColor="text1" w:themeTint="FF" w:themeShade="FF"/>
        </w:rPr>
        <w:t>and</w:t>
      </w:r>
      <w:r w:rsidRPr="45B1BF9D" w:rsidR="379942FA">
        <w:rPr>
          <w:color w:val="000000" w:themeColor="text1" w:themeTint="FF" w:themeShade="FF"/>
        </w:rPr>
        <w:t xml:space="preserve"> </w:t>
      </w:r>
      <w:r w:rsidRPr="45B1BF9D" w:rsidR="786FDBF5">
        <w:rPr>
          <w:color w:val="000000" w:themeColor="text1" w:themeTint="FF" w:themeShade="FF"/>
        </w:rPr>
        <w:t xml:space="preserve">made </w:t>
      </w:r>
      <w:r w:rsidRPr="45B1BF9D" w:rsidR="379942FA">
        <w:rPr>
          <w:color w:val="000000" w:themeColor="text1" w:themeTint="FF" w:themeShade="FF"/>
        </w:rPr>
        <w:t>payment</w:t>
      </w:r>
      <w:r w:rsidRPr="45B1BF9D" w:rsidR="0E740F01">
        <w:rPr>
          <w:color w:val="000000" w:themeColor="text1" w:themeTint="FF" w:themeShade="FF"/>
        </w:rPr>
        <w:t xml:space="preserve">. No </w:t>
      </w:r>
      <w:r w:rsidRPr="45B1BF9D" w:rsidR="118920DB">
        <w:rPr>
          <w:color w:val="000000" w:themeColor="text1" w:themeTint="FF" w:themeShade="FF"/>
        </w:rPr>
        <w:t>further</w:t>
      </w:r>
      <w:r w:rsidRPr="45B1BF9D" w:rsidR="0E740F01">
        <w:rPr>
          <w:color w:val="000000" w:themeColor="text1" w:themeTint="FF" w:themeShade="FF"/>
        </w:rPr>
        <w:t xml:space="preserve"> action </w:t>
      </w:r>
      <w:r w:rsidRPr="45B1BF9D" w:rsidR="1493C3A7">
        <w:rPr>
          <w:color w:val="000000" w:themeColor="text1" w:themeTint="FF" w:themeShade="FF"/>
        </w:rPr>
        <w:t>is required</w:t>
      </w:r>
      <w:r w:rsidRPr="45B1BF9D" w:rsidR="0E740F01">
        <w:rPr>
          <w:color w:val="000000" w:themeColor="text1" w:themeTint="FF" w:themeShade="FF"/>
        </w:rPr>
        <w:t>.</w:t>
      </w:r>
    </w:p>
    <w:p w:rsidR="009B586E" w:rsidP="10557F40" w:rsidRDefault="009B586E" w14:paraId="71465FDE" w14:textId="77777777">
      <w:pPr>
        <w:pStyle w:val="ListNumber"/>
        <w:numPr>
          <w:ilvl w:val="0"/>
          <w:numId w:val="0"/>
        </w:numPr>
        <w:ind w:left="540"/>
        <w:rPr>
          <w:color w:val="000000" w:themeColor="text1"/>
        </w:rPr>
      </w:pPr>
    </w:p>
    <w:p w:rsidRPr="00347C5D" w:rsidR="009B586E" w:rsidP="009B586E" w:rsidRDefault="009B586E" w14:paraId="0870E7E1" w14:textId="34A00D21">
      <w:pPr>
        <w:pStyle w:val="ListNumber"/>
        <w:tabs>
          <w:tab w:val="clear" w:pos="360"/>
          <w:tab w:val="num" w:pos="180"/>
        </w:tabs>
        <w:rPr>
          <w:color w:val="000000" w:themeColor="text1"/>
        </w:rPr>
      </w:pPr>
      <w:r w:rsidRPr="45B1BF9D" w:rsidR="009B586E">
        <w:rPr>
          <w:b w:val="1"/>
          <w:bCs w:val="1"/>
        </w:rPr>
        <w:t>Nieves</w:t>
      </w:r>
      <w:r w:rsidRPr="45B1BF9D" w:rsidR="009B586E">
        <w:rPr>
          <w:b w:val="1"/>
          <w:bCs w:val="1"/>
        </w:rPr>
        <w:t xml:space="preserve"> </w:t>
      </w:r>
      <w:r w:rsidRPr="45B1BF9D" w:rsidR="009B586E">
        <w:rPr>
          <w:b w:val="1"/>
          <w:bCs w:val="1"/>
        </w:rPr>
        <w:t>Dues</w:t>
      </w:r>
    </w:p>
    <w:p w:rsidRPr="00347C5D" w:rsidR="009B586E" w:rsidP="45B1BF9D" w:rsidRDefault="009B586E" w14:paraId="6E7C4FB1" w14:textId="6E9C70CC">
      <w:pPr>
        <w:pStyle w:val="ListNumber"/>
        <w:numPr>
          <w:ilvl w:val="0"/>
          <w:numId w:val="0"/>
        </w:numPr>
        <w:ind w:left="360"/>
        <w:rPr>
          <w:color w:val="000000" w:themeColor="text1"/>
        </w:rPr>
      </w:pPr>
      <w:r w:rsidRPr="45B1BF9D" w:rsidR="009B586E">
        <w:rPr>
          <w:b w:val="1"/>
          <w:bCs w:val="1"/>
        </w:rPr>
        <w:t>Background:</w:t>
      </w:r>
      <w:r w:rsidR="009B586E">
        <w:rPr/>
        <w:t xml:space="preserve"> </w:t>
      </w:r>
      <w:r w:rsidRPr="45B1BF9D" w:rsidR="009B586E">
        <w:rPr>
          <w:color w:val="000000" w:themeColor="text1" w:themeTint="FF" w:themeShade="FF"/>
        </w:rPr>
        <w:t xml:space="preserve">Sent offer to waive late </w:t>
      </w:r>
      <w:r w:rsidRPr="45B1BF9D" w:rsidR="009B586E">
        <w:rPr>
          <w:color w:val="000000" w:themeColor="text1" w:themeTint="FF" w:themeShade="FF"/>
        </w:rPr>
        <w:t>fees</w:t>
      </w:r>
      <w:r w:rsidRPr="45B1BF9D" w:rsidR="6AA49D19">
        <w:rPr>
          <w:color w:val="000000" w:themeColor="text1" w:themeTint="FF" w:themeShade="FF"/>
        </w:rPr>
        <w:t>, if</w:t>
      </w:r>
      <w:r w:rsidRPr="45B1BF9D" w:rsidR="6AA49D19">
        <w:rPr>
          <w:color w:val="000000" w:themeColor="text1" w:themeTint="FF" w:themeShade="FF"/>
        </w:rPr>
        <w:t xml:space="preserve"> payment plan is set up for admin feeds and </w:t>
      </w:r>
      <w:r w:rsidRPr="45B1BF9D" w:rsidR="38FBD5AB">
        <w:rPr>
          <w:color w:val="000000" w:themeColor="text1" w:themeTint="FF" w:themeShade="FF"/>
        </w:rPr>
        <w:t>outstanding</w:t>
      </w:r>
      <w:r w:rsidRPr="45B1BF9D" w:rsidR="6AA49D19">
        <w:rPr>
          <w:color w:val="000000" w:themeColor="text1" w:themeTint="FF" w:themeShade="FF"/>
        </w:rPr>
        <w:t xml:space="preserve"> dues. </w:t>
      </w:r>
      <w:r w:rsidRPr="45B1BF9D" w:rsidR="009B586E">
        <w:rPr>
          <w:color w:val="000000" w:themeColor="text1" w:themeTint="FF" w:themeShade="FF"/>
        </w:rPr>
        <w:t xml:space="preserve"> </w:t>
      </w:r>
      <w:r w:rsidRPr="45B1BF9D" w:rsidR="5F597CB8">
        <w:rPr>
          <w:color w:val="000000" w:themeColor="text1" w:themeTint="FF" w:themeShade="FF"/>
        </w:rPr>
        <w:t>The letter</w:t>
      </w:r>
      <w:r w:rsidRPr="45B1BF9D" w:rsidR="009B586E">
        <w:rPr>
          <w:color w:val="000000" w:themeColor="text1" w:themeTint="FF" w:themeShade="FF"/>
        </w:rPr>
        <w:t xml:space="preserve"> is good for </w:t>
      </w:r>
      <w:r w:rsidRPr="45B1BF9D" w:rsidR="009B586E">
        <w:rPr>
          <w:color w:val="000000" w:themeColor="text1" w:themeTint="FF" w:themeShade="FF"/>
        </w:rPr>
        <w:t>30 days</w:t>
      </w:r>
      <w:r w:rsidRPr="45B1BF9D" w:rsidR="009B586E">
        <w:rPr>
          <w:color w:val="000000" w:themeColor="text1" w:themeTint="FF" w:themeShade="FF"/>
        </w:rPr>
        <w:t xml:space="preserve">. </w:t>
      </w:r>
    </w:p>
    <w:p w:rsidRPr="00347C5D" w:rsidR="009B586E" w:rsidP="45B1BF9D" w:rsidRDefault="009B586E" w14:paraId="320A38E8" w14:textId="65A5BBB6">
      <w:pPr>
        <w:pStyle w:val="ListNumber"/>
        <w:numPr>
          <w:ilvl w:val="0"/>
          <w:numId w:val="0"/>
        </w:numPr>
        <w:ind w:left="360"/>
        <w:rPr>
          <w:color w:val="000000" w:themeColor="text1"/>
        </w:rPr>
      </w:pPr>
      <w:r w:rsidRPr="45B1BF9D" w:rsidR="009B586E">
        <w:rPr>
          <w:b w:val="1"/>
          <w:bCs w:val="1"/>
        </w:rPr>
        <w:t>Action Required:</w:t>
      </w:r>
      <w:r w:rsidR="009B586E">
        <w:rPr/>
        <w:t xml:space="preserve"> </w:t>
      </w:r>
      <w:r w:rsidRPr="45B1BF9D" w:rsidR="009B586E">
        <w:rPr>
          <w:color w:val="000000" w:themeColor="text1" w:themeTint="FF" w:themeShade="FF"/>
        </w:rPr>
        <w:t>Pending response</w:t>
      </w:r>
      <w:r w:rsidRPr="45B1BF9D" w:rsidR="2FA33E29">
        <w:rPr>
          <w:color w:val="000000" w:themeColor="text1" w:themeTint="FF" w:themeShade="FF"/>
        </w:rPr>
        <w:t xml:space="preserve">. Compromise expires </w:t>
      </w:r>
      <w:r w:rsidRPr="45B1BF9D" w:rsidR="2FA33E29">
        <w:rPr>
          <w:color w:val="000000" w:themeColor="text1" w:themeTint="FF" w:themeShade="FF"/>
        </w:rPr>
        <w:t>May,</w:t>
      </w:r>
      <w:r w:rsidRPr="45B1BF9D" w:rsidR="2FA33E29">
        <w:rPr>
          <w:color w:val="000000" w:themeColor="text1" w:themeTint="FF" w:themeShade="FF"/>
        </w:rPr>
        <w:t xml:space="preserve"> 28</w:t>
      </w:r>
      <w:r w:rsidRPr="45B1BF9D" w:rsidR="2FA33E29">
        <w:rPr>
          <w:color w:val="000000" w:themeColor="text1" w:themeTint="FF" w:themeShade="FF"/>
          <w:vertAlign w:val="superscript"/>
        </w:rPr>
        <w:t>th</w:t>
      </w:r>
      <w:r w:rsidRPr="45B1BF9D" w:rsidR="2FA33E29">
        <w:rPr>
          <w:color w:val="000000" w:themeColor="text1" w:themeTint="FF" w:themeShade="FF"/>
        </w:rPr>
        <w:t xml:space="preserve"> 2026. </w:t>
      </w:r>
    </w:p>
    <w:p w:rsidRPr="00347C5D" w:rsidR="009B586E" w:rsidP="009B586E" w:rsidRDefault="009B586E" w14:paraId="28E1EAA8" w14:textId="77777777">
      <w:pPr>
        <w:pStyle w:val="ListNumber"/>
        <w:numPr>
          <w:ilvl w:val="0"/>
          <w:numId w:val="0"/>
        </w:numPr>
        <w:ind w:left="540" w:hanging="360"/>
        <w:rPr>
          <w:color w:val="000000" w:themeColor="text1"/>
        </w:rPr>
      </w:pPr>
    </w:p>
    <w:p w:rsidR="00E13D5B" w:rsidRDefault="00E94976" w14:paraId="760D947E" w14:textId="77777777">
      <w:pPr>
        <w:pStyle w:val="Heading2"/>
      </w:pPr>
      <w:r>
        <w:t>New Business</w:t>
      </w:r>
    </w:p>
    <w:p w:rsidRPr="009B586E" w:rsidR="39A5F313" w:rsidP="45B1BF9D" w:rsidRDefault="009B586E" w14:paraId="71534D25" w14:textId="2A811B8B">
      <w:pPr>
        <w:pStyle w:val="ListNumber"/>
        <w:rPr>
          <w:b/>
          <w:bCs/>
        </w:rPr>
      </w:pPr>
      <w:r w:rsidRPr="45B1BF9D" w:rsidR="009B586E">
        <w:rPr>
          <w:b w:val="1"/>
          <w:bCs w:val="1"/>
        </w:rPr>
        <w:t>Lot 69 Tree Review</w:t>
      </w:r>
    </w:p>
    <w:p w:rsidR="45B1BF9D" w:rsidP="45B1BF9D" w:rsidRDefault="45B1BF9D" w14:paraId="0CCCF95D" w14:textId="5B893E3E">
      <w:pPr>
        <w:pStyle w:val="ListNumber"/>
        <w:numPr>
          <w:ilvl w:val="0"/>
          <w:numId w:val="0"/>
        </w:numPr>
        <w:ind w:left="360"/>
      </w:pPr>
      <w:r w:rsidRPr="45B1BF9D" w:rsidR="45B1BF9D">
        <w:rPr>
          <w:b w:val="1"/>
          <w:bCs w:val="1"/>
        </w:rPr>
        <w:t>Background:</w:t>
      </w:r>
      <w:r w:rsidR="45B1BF9D">
        <w:rPr/>
        <w:t xml:space="preserve"> Lot 69 owner reported a dead tree in the common greenbelt behind the property and requested arborist review due to safety concerns.</w:t>
      </w:r>
    </w:p>
    <w:p w:rsidR="4B6BC129" w:rsidP="45B1BF9D" w:rsidRDefault="4B6BC129" w14:paraId="50BA2593" w14:textId="3DD1AC19">
      <w:pPr>
        <w:pStyle w:val="ListNumber"/>
        <w:numPr>
          <w:ilvl w:val="0"/>
          <w:numId w:val="0"/>
        </w:numPr>
        <w:spacing w:before="40"/>
        <w:ind w:left="360"/>
        <w:rPr>
          <w:color w:val="000000" w:themeColor="text1"/>
        </w:rPr>
      </w:pPr>
      <w:r w:rsidRPr="45B1BF9D" w:rsidR="4B6BC129">
        <w:rPr>
          <w:b w:val="1"/>
          <w:bCs w:val="1"/>
        </w:rPr>
        <w:t xml:space="preserve">Action </w:t>
      </w:r>
      <w:r w:rsidRPr="45B1BF9D" w:rsidR="5FC32CC7">
        <w:rPr>
          <w:b w:val="1"/>
          <w:bCs w:val="1"/>
        </w:rPr>
        <w:t>Taken</w:t>
      </w:r>
      <w:r w:rsidRPr="45B1BF9D" w:rsidR="1FF2FCCE">
        <w:rPr>
          <w:b w:val="1"/>
          <w:bCs w:val="1"/>
        </w:rPr>
        <w:t xml:space="preserve">: </w:t>
      </w:r>
      <w:r w:rsidRPr="45B1BF9D" w:rsidR="76D5C749">
        <w:rPr>
          <w:color w:val="000000" w:themeColor="text1" w:themeTint="FF" w:themeShade="FF"/>
        </w:rPr>
        <w:t xml:space="preserve">President </w:t>
      </w:r>
      <w:r w:rsidRPr="45B1BF9D" w:rsidR="778CC6C7">
        <w:rPr>
          <w:color w:val="000000" w:themeColor="text1" w:themeTint="FF" w:themeShade="FF"/>
        </w:rPr>
        <w:t>responded and</w:t>
      </w:r>
      <w:r w:rsidRPr="45B1BF9D" w:rsidR="76D5C749">
        <w:rPr>
          <w:color w:val="000000" w:themeColor="text1" w:themeTint="FF" w:themeShade="FF"/>
        </w:rPr>
        <w:t xml:space="preserve"> advised we Board will review and follow up. A</w:t>
      </w:r>
      <w:r w:rsidRPr="45B1BF9D" w:rsidR="009B586E">
        <w:rPr>
          <w:color w:val="000000" w:themeColor="text1" w:themeTint="FF" w:themeShade="FF"/>
        </w:rPr>
        <w:t xml:space="preserve">CC to reach out to Arborist to have </w:t>
      </w:r>
      <w:r w:rsidRPr="45B1BF9D" w:rsidR="009B586E">
        <w:rPr>
          <w:color w:val="000000" w:themeColor="text1" w:themeTint="FF" w:themeShade="FF"/>
        </w:rPr>
        <w:t>tree</w:t>
      </w:r>
      <w:r w:rsidRPr="45B1BF9D" w:rsidR="009B586E">
        <w:rPr>
          <w:color w:val="000000" w:themeColor="text1" w:themeTint="FF" w:themeShade="FF"/>
        </w:rPr>
        <w:t xml:space="preserve"> reviewed.</w:t>
      </w:r>
    </w:p>
    <w:p w:rsidR="0579351E" w:rsidP="0579351E" w:rsidRDefault="0579351E" w14:paraId="01D61A41" w14:textId="5131DDEB">
      <w:pPr>
        <w:pStyle w:val="ListNumber"/>
        <w:numPr>
          <w:ilvl w:val="0"/>
          <w:numId w:val="0"/>
        </w:numPr>
        <w:spacing w:before="40"/>
        <w:rPr>
          <w:color w:val="000000" w:themeColor="text1"/>
        </w:rPr>
      </w:pPr>
    </w:p>
    <w:p w:rsidR="64F3C1F4" w:rsidP="0579351E" w:rsidRDefault="009B586E" w14:paraId="6F8DD201" w14:textId="6CFE03FB">
      <w:pPr>
        <w:pStyle w:val="ListNumber"/>
        <w:spacing w:before="40"/>
        <w:rPr>
          <w:color w:val="000000" w:themeColor="text1"/>
        </w:rPr>
      </w:pPr>
      <w:r>
        <w:rPr>
          <w:b/>
          <w:bCs/>
        </w:rPr>
        <w:t>Landscaper Added Cost</w:t>
      </w:r>
    </w:p>
    <w:p w:rsidR="23E6D7AD" w:rsidP="45B1BF9D" w:rsidRDefault="23E6D7AD" w14:paraId="4DE103BC" w14:textId="7B34DF1F">
      <w:pPr>
        <w:pStyle w:val="ListNumber"/>
        <w:numPr>
          <w:ilvl w:val="0"/>
          <w:numId w:val="0"/>
        </w:numPr>
        <w:ind w:left="360"/>
        <w:rPr>
          <w:rFonts w:ascii="Aptos" w:hAnsi="Aptos" w:eastAsia="Yu Mincho"/>
          <w:color w:val="000000" w:themeColor="text1"/>
        </w:rPr>
      </w:pPr>
      <w:r w:rsidRPr="45B1BF9D" w:rsidR="23E6D7AD">
        <w:rPr>
          <w:b w:val="1"/>
          <w:bCs w:val="1"/>
          <w:color w:val="000000" w:themeColor="text1" w:themeTint="FF" w:themeShade="FF"/>
        </w:rPr>
        <w:t>Background</w:t>
      </w:r>
      <w:r w:rsidRPr="45B1BF9D" w:rsidR="4A05AA79">
        <w:rPr>
          <w:b w:val="1"/>
          <w:bCs w:val="1"/>
          <w:color w:val="000000" w:themeColor="text1" w:themeTint="FF" w:themeShade="FF"/>
        </w:rPr>
        <w:t xml:space="preserve">: </w:t>
      </w:r>
      <w:r w:rsidRPr="45B1BF9D" w:rsidR="009B586E">
        <w:rPr>
          <w:color w:val="000000" w:themeColor="text1" w:themeTint="FF" w:themeShade="FF"/>
        </w:rPr>
        <w:t>The new landscaper quoted $1456.40 for 1 hour and 22 minutes per visit. Based on their last visit, this may not be enough time, as sections were missed. The cost to add 38 minutes is $352.50 for new per visit cost of $1808.90</w:t>
      </w:r>
    </w:p>
    <w:p w:rsidR="009B586E" w:rsidP="009B586E" w:rsidRDefault="23E6D7AD" w14:paraId="1B5E1B4B" w14:textId="24696C90">
      <w:pPr>
        <w:pStyle w:val="ListContinue"/>
        <w:rPr>
          <w:rFonts w:ascii="Aptos" w:hAnsi="Aptos" w:eastAsia="Yu Mincho"/>
          <w:color w:val="000000" w:themeColor="text1"/>
        </w:rPr>
      </w:pPr>
      <w:r w:rsidRPr="45B1BF9D" w:rsidR="23E6D7AD">
        <w:rPr>
          <w:rFonts w:ascii="Aptos" w:hAnsi="Aptos" w:eastAsia="Yu Mincho"/>
          <w:b w:val="1"/>
          <w:bCs w:val="1"/>
          <w:color w:val="000000" w:themeColor="text1" w:themeTint="FF" w:themeShade="FF"/>
        </w:rPr>
        <w:t>Action Taken</w:t>
      </w:r>
      <w:r w:rsidRPr="45B1BF9D" w:rsidR="23E6D7AD">
        <w:rPr>
          <w:rFonts w:ascii="Aptos" w:hAnsi="Aptos" w:eastAsia="Yu Mincho"/>
          <w:color w:val="000000" w:themeColor="text1" w:themeTint="FF" w:themeShade="FF"/>
        </w:rPr>
        <w:t>:</w:t>
      </w:r>
      <w:r w:rsidRPr="45B1BF9D" w:rsidR="4859D1BD">
        <w:rPr>
          <w:rFonts w:ascii="Aptos" w:hAnsi="Aptos" w:eastAsia="Yu Mincho"/>
          <w:color w:val="000000" w:themeColor="text1" w:themeTint="FF" w:themeShade="FF"/>
        </w:rPr>
        <w:t xml:space="preserve"> 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Board agreed to not increase 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cost </w:t>
      </w:r>
      <w:r w:rsidRPr="45B1BF9D" w:rsidR="15263FEA">
        <w:rPr>
          <w:rFonts w:ascii="Aptos" w:hAnsi="Aptos" w:eastAsia="Yu Mincho"/>
          <w:color w:val="000000" w:themeColor="text1" w:themeTint="FF" w:themeShade="FF"/>
        </w:rPr>
        <w:t>at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 this </w:t>
      </w:r>
      <w:r w:rsidRPr="45B1BF9D" w:rsidR="6E662E4B">
        <w:rPr>
          <w:rFonts w:ascii="Aptos" w:hAnsi="Aptos" w:eastAsia="Yu Mincho"/>
          <w:color w:val="000000" w:themeColor="text1" w:themeTint="FF" w:themeShade="FF"/>
        </w:rPr>
        <w:t>time and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 give them another opportunity to get </w:t>
      </w:r>
      <w:r w:rsidRPr="45B1BF9D" w:rsidR="681EE3E7">
        <w:rPr>
          <w:rFonts w:ascii="Aptos" w:hAnsi="Aptos" w:eastAsia="Yu Mincho"/>
          <w:color w:val="000000" w:themeColor="text1" w:themeTint="FF" w:themeShade="FF"/>
        </w:rPr>
        <w:t>the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 </w:t>
      </w:r>
      <w:r w:rsidRPr="45B1BF9D" w:rsidR="35A32399">
        <w:rPr>
          <w:rFonts w:ascii="Aptos" w:hAnsi="Aptos" w:eastAsia="Yu Mincho"/>
          <w:color w:val="000000" w:themeColor="text1" w:themeTint="FF" w:themeShade="FF"/>
        </w:rPr>
        <w:t xml:space="preserve">lay of the land 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>and as 1</w:t>
      </w:r>
      <w:r w:rsidRPr="45B1BF9D" w:rsidR="21F075DC">
        <w:rPr>
          <w:rFonts w:ascii="Aptos" w:hAnsi="Aptos" w:eastAsia="Yu Mincho"/>
          <w:color w:val="000000" w:themeColor="text1" w:themeTint="FF" w:themeShade="FF"/>
        </w:rPr>
        <w:t xml:space="preserve"> hour and</w:t>
      </w:r>
      <w:r w:rsidRPr="45B1BF9D" w:rsidR="009B586E">
        <w:rPr>
          <w:rFonts w:ascii="Aptos" w:hAnsi="Aptos" w:eastAsia="Yu Mincho"/>
          <w:color w:val="000000" w:themeColor="text1" w:themeTint="FF" w:themeShade="FF"/>
        </w:rPr>
        <w:t xml:space="preserve"> 22 minutes should be enough time for all areas. </w:t>
      </w:r>
    </w:p>
    <w:p w:rsidR="45B1BF9D" w:rsidP="45B1BF9D" w:rsidRDefault="45B1BF9D" w14:paraId="45004D24" w14:textId="30B12972">
      <w:pPr>
        <w:pStyle w:val="ListNumber"/>
        <w:rPr/>
      </w:pPr>
      <w:r w:rsidRPr="45B1BF9D" w:rsidR="45B1BF9D">
        <w:rPr>
          <w:b w:val="1"/>
          <w:bCs w:val="1"/>
        </w:rPr>
        <w:t>Intersection Vegetation / Property Maintenance Concern</w:t>
      </w:r>
    </w:p>
    <w:p w:rsidR="45B1BF9D" w:rsidP="45B1BF9D" w:rsidRDefault="45B1BF9D" w14:paraId="4B20F0FE" w14:textId="22475680">
      <w:pPr>
        <w:pStyle w:val="ListNumber"/>
        <w:numPr>
          <w:ilvl w:val="0"/>
          <w:numId w:val="0"/>
        </w:numPr>
        <w:ind w:left="360"/>
      </w:pPr>
      <w:r w:rsidRPr="45B1BF9D" w:rsidR="45B1BF9D">
        <w:rPr>
          <w:b w:val="1"/>
          <w:bCs w:val="1"/>
        </w:rPr>
        <w:t>Background:</w:t>
      </w:r>
      <w:r w:rsidR="45B1BF9D">
        <w:rPr/>
        <w:t xml:space="preserve"> Owner reported dense vegetation at the northeast corner of 139th St. NW and 12th Ave Ct. NW creating a visibility and pedestrian safety hazard, and later raised concern regarding overgrown landscaping at 1201 139th St. NW.</w:t>
      </w:r>
    </w:p>
    <w:p w:rsidR="45B1BF9D" w:rsidP="45B1BF9D" w:rsidRDefault="45B1BF9D" w14:paraId="533E3D5F" w14:textId="6E0342A3">
      <w:pPr>
        <w:pStyle w:val="ListNumber"/>
        <w:numPr>
          <w:ilvl w:val="0"/>
          <w:numId w:val="0"/>
        </w:numPr>
        <w:ind w:left="360"/>
      </w:pPr>
      <w:r w:rsidRPr="45B1BF9D" w:rsidR="45B1BF9D">
        <w:rPr>
          <w:b w:val="1"/>
          <w:bCs w:val="1"/>
        </w:rPr>
        <w:t>Action Taken:</w:t>
      </w:r>
      <w:r w:rsidR="45B1BF9D">
        <w:rPr/>
        <w:t xml:space="preserve"> Board and ACC responded that the matter will be reviewed.</w:t>
      </w:r>
    </w:p>
    <w:p w:rsidR="0579351E" w:rsidP="009B586E" w:rsidRDefault="0579351E" w14:paraId="64C24358" w14:textId="0BAAC2DB">
      <w:pPr>
        <w:pStyle w:val="ListContinue"/>
        <w:ind w:left="0"/>
        <w:rPr>
          <w:rFonts w:ascii="Aptos" w:hAnsi="Aptos" w:eastAsia="Yu Mincho"/>
          <w:color w:val="000000" w:themeColor="text1"/>
        </w:rPr>
      </w:pPr>
    </w:p>
    <w:p w:rsidR="00E13D5B" w:rsidP="00D522DB" w:rsidRDefault="00D522DB" w14:paraId="439A1D64" w14:textId="092B9232">
      <w:pPr>
        <w:pStyle w:val="Heading2"/>
      </w:pPr>
      <w:r>
        <w:t>Convene</w:t>
      </w:r>
      <w:r w:rsidR="00E94976">
        <w:t xml:space="preserve"> to Executive Session</w:t>
      </w:r>
      <w:r w:rsidR="009D4484">
        <w:t xml:space="preserve"> </w:t>
      </w:r>
    </w:p>
    <w:p w:rsidR="00E94976" w:rsidRDefault="00D522DB" w14:paraId="5C3F5275" w14:textId="1F18CF4B">
      <w:r>
        <w:t>N/A</w:t>
      </w:r>
    </w:p>
    <w:p w:rsidR="00E13D5B" w:rsidP="00D522DB" w:rsidRDefault="00E94976" w14:paraId="150A3E89" w14:textId="78071B39">
      <w:pPr>
        <w:pStyle w:val="Heading2"/>
      </w:pPr>
      <w:r>
        <w:t>Reconvene to Open Session</w:t>
      </w:r>
      <w:r w:rsidR="009D4484">
        <w:t xml:space="preserve"> </w:t>
      </w:r>
    </w:p>
    <w:p w:rsidRPr="00D522DB" w:rsidR="00D522DB" w:rsidP="00D522DB" w:rsidRDefault="00D522DB" w14:paraId="46ABA9D6" w14:textId="4F80B819">
      <w:r>
        <w:t>N/A</w:t>
      </w:r>
    </w:p>
    <w:p w:rsidR="00E13D5B" w:rsidRDefault="4B6BC129" w14:paraId="450DD613" w14:textId="77777777">
      <w:pPr>
        <w:pStyle w:val="Heading2"/>
      </w:pPr>
      <w:r>
        <w:t>Adjournment</w:t>
      </w:r>
    </w:p>
    <w:p w:rsidR="1656A065" w:rsidP="0579351E" w:rsidRDefault="1656A065" w14:paraId="792EF00D" w14:textId="06D34DF3">
      <w:pPr>
        <w:spacing w:before="165" w:after="150"/>
        <w:rPr>
          <w:color w:val="000000" w:themeColor="text1"/>
        </w:rPr>
      </w:pPr>
      <w:r w:rsidRPr="0579351E">
        <w:rPr>
          <w:color w:val="000000" w:themeColor="text1"/>
        </w:rPr>
        <w:t xml:space="preserve">The meeting was adjourned at </w:t>
      </w:r>
      <w:r w:rsidR="009B586E">
        <w:rPr>
          <w:color w:val="000000" w:themeColor="text1"/>
        </w:rPr>
        <w:t>7</w:t>
      </w:r>
      <w:r w:rsidRPr="0579351E">
        <w:rPr>
          <w:color w:val="000000" w:themeColor="text1"/>
        </w:rPr>
        <w:t>:</w:t>
      </w:r>
      <w:r w:rsidR="009B586E">
        <w:rPr>
          <w:color w:val="000000" w:themeColor="text1"/>
        </w:rPr>
        <w:t>12</w:t>
      </w:r>
      <w:r w:rsidRPr="0579351E">
        <w:rPr>
          <w:color w:val="000000" w:themeColor="text1"/>
        </w:rPr>
        <w:t xml:space="preserve"> PM.</w:t>
      </w:r>
    </w:p>
    <w:p w:rsidR="00E13D5B" w:rsidRDefault="4B6BC129" w14:paraId="5EC4C7F1" w14:textId="7616026A">
      <w:pPr>
        <w:pStyle w:val="Heading2"/>
      </w:pPr>
      <w:r>
        <w:t>Next Board Meeting</w:t>
      </w:r>
    </w:p>
    <w:p w:rsidR="00E13D5B" w:rsidP="45B1BF9D" w:rsidRDefault="12CBEF97" w14:paraId="2D1919B3" w14:textId="025D08FC">
      <w:pPr>
        <w:pStyle w:val="Normal"/>
        <w:spacing w:before="165" w:after="150"/>
        <w:rPr>
          <w:color w:val="000000" w:themeColor="text1"/>
        </w:rPr>
      </w:pPr>
      <w:r w:rsidRPr="45B1BF9D" w:rsidR="12CBEF97">
        <w:rPr>
          <w:color w:val="000000" w:themeColor="text1" w:themeTint="FF" w:themeShade="FF"/>
        </w:rPr>
        <w:t xml:space="preserve">The </w:t>
      </w:r>
      <w:r w:rsidRPr="45B1BF9D" w:rsidR="1C006C1C">
        <w:rPr>
          <w:color w:val="000000" w:themeColor="text1" w:themeTint="FF" w:themeShade="FF"/>
        </w:rPr>
        <w:t>June</w:t>
      </w:r>
      <w:r w:rsidRPr="45B1BF9D" w:rsidR="12CBEF97">
        <w:rPr>
          <w:color w:val="000000" w:themeColor="text1" w:themeTint="FF" w:themeShade="FF"/>
        </w:rPr>
        <w:t xml:space="preserve"> meeting is </w:t>
      </w:r>
      <w:r w:rsidRPr="45B1BF9D" w:rsidR="32CF2E5E">
        <w:rPr>
          <w:color w:val="000000" w:themeColor="text1" w:themeTint="FF" w:themeShade="FF"/>
        </w:rPr>
        <w:t>scheduled for Wednesday</w:t>
      </w:r>
      <w:r w:rsidRPr="45B1BF9D" w:rsidR="12CBEF97">
        <w:rPr>
          <w:color w:val="000000" w:themeColor="text1" w:themeTint="FF" w:themeShade="FF"/>
        </w:rPr>
        <w:t xml:space="preserve">, </w:t>
      </w:r>
      <w:r w:rsidRPr="45B1BF9D" w:rsidR="7F826F57">
        <w:rPr>
          <w:color w:val="000000" w:themeColor="text1" w:themeTint="FF" w:themeShade="FF"/>
        </w:rPr>
        <w:t>June</w:t>
      </w:r>
      <w:r w:rsidRPr="45B1BF9D" w:rsidR="12CBEF97">
        <w:rPr>
          <w:color w:val="000000" w:themeColor="text1" w:themeTint="FF" w:themeShade="FF"/>
        </w:rPr>
        <w:t xml:space="preserve"> 1</w:t>
      </w:r>
      <w:r w:rsidRPr="45B1BF9D" w:rsidR="514E28BB">
        <w:rPr>
          <w:color w:val="000000" w:themeColor="text1" w:themeTint="FF" w:themeShade="FF"/>
        </w:rPr>
        <w:t>7th</w:t>
      </w:r>
      <w:r w:rsidRPr="45B1BF9D" w:rsidR="12CBEF97">
        <w:rPr>
          <w:color w:val="000000" w:themeColor="text1" w:themeTint="FF" w:themeShade="FF"/>
        </w:rPr>
        <w:t xml:space="preserve">, </w:t>
      </w:r>
      <w:r w:rsidRPr="45B1BF9D" w:rsidR="12CBEF97">
        <w:rPr>
          <w:color w:val="000000" w:themeColor="text1" w:themeTint="FF" w:themeShade="FF"/>
        </w:rPr>
        <w:t>2026</w:t>
      </w:r>
      <w:r w:rsidRPr="45B1BF9D" w:rsidR="12CBEF97">
        <w:rPr>
          <w:color w:val="000000" w:themeColor="text1" w:themeTint="FF" w:themeShade="FF"/>
        </w:rPr>
        <w:t xml:space="preserve"> at 6:00 PM at a </w:t>
      </w:r>
      <w:r w:rsidRPr="45B1BF9D" w:rsidR="0B629121">
        <w:rPr>
          <w:rFonts w:ascii="Aptos" w:hAnsi="Aptos" w:eastAsia="Yu Mincho"/>
          <w:color w:val="000000" w:themeColor="text1" w:themeTint="FF" w:themeShade="FF"/>
        </w:rPr>
        <w:t xml:space="preserve">Harjehausen’s </w:t>
      </w:r>
      <w:r w:rsidRPr="45B1BF9D" w:rsidR="12CBEF97">
        <w:rPr>
          <w:color w:val="000000" w:themeColor="text1" w:themeTint="FF" w:themeShade="FF"/>
        </w:rPr>
        <w:t>residence.</w:t>
      </w:r>
    </w:p>
    <w:p w:rsidR="00E13D5B" w:rsidP="0579351E" w:rsidRDefault="00E13D5B" w14:paraId="3E375233" w14:textId="7DC44184">
      <w:pPr>
        <w:rPr>
          <w:b/>
          <w:bCs/>
        </w:rPr>
      </w:pPr>
    </w:p>
    <w:sectPr w:rsidR="00E13D5B" w:rsidSect="008120AB">
      <w:headerReference w:type="default" r:id="rId11"/>
      <w:pgSz w:w="12240" w:h="15840" w:orient="portrait"/>
      <w:pgMar w:top="1440" w:right="1800" w:bottom="144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ADF" w:rsidP="00347C5D" w:rsidRDefault="00FA5ADF" w14:paraId="5E77F6A9" w14:textId="77777777">
      <w:pPr>
        <w:spacing w:after="0" w:line="240" w:lineRule="auto"/>
      </w:pPr>
      <w:r>
        <w:separator/>
      </w:r>
    </w:p>
  </w:endnote>
  <w:endnote w:type="continuationSeparator" w:id="0">
    <w:p w:rsidR="00FA5ADF" w:rsidP="00347C5D" w:rsidRDefault="00FA5ADF" w14:paraId="6E52B6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ADF" w:rsidP="00347C5D" w:rsidRDefault="00FA5ADF" w14:paraId="62140067" w14:textId="77777777">
      <w:pPr>
        <w:spacing w:after="0" w:line="240" w:lineRule="auto"/>
      </w:pPr>
      <w:r>
        <w:separator/>
      </w:r>
    </w:p>
  </w:footnote>
  <w:footnote w:type="continuationSeparator" w:id="0">
    <w:p w:rsidR="00FA5ADF" w:rsidP="00347C5D" w:rsidRDefault="00FA5ADF" w14:paraId="6D9C52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47C5D" w:rsidP="00347C5D" w:rsidRDefault="00347C5D" w14:paraId="38E117F8" w14:textId="7A78DA13">
    <w:pPr>
      <w:pStyle w:val="Header"/>
      <w:jc w:val="right"/>
    </w:pPr>
    <w:r>
      <w:rPr>
        <w:noProof/>
      </w:rPr>
      <w:drawing>
        <wp:inline distT="0" distB="0" distL="0" distR="0" wp14:anchorId="5A8CBC21" wp14:editId="3010499B">
          <wp:extent cx="1409700" cy="858539"/>
          <wp:effectExtent l="0" t="0" r="0" b="0"/>
          <wp:docPr id="44822511" name="Picture 1" descr="A few logos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2511" name="Picture 1" descr="A few logos of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989" cy="86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8F1C9E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F6838A8"/>
    <w:multiLevelType w:val="hybridMultilevel"/>
    <w:tmpl w:val="C2A2706C"/>
    <w:lvl w:ilvl="0" w:tplc="685C2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8E9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627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86AE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BA0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C7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AB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A6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26A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C7028F"/>
    <w:multiLevelType w:val="hybridMultilevel"/>
    <w:tmpl w:val="90105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3D1AE0"/>
    <w:multiLevelType w:val="hybridMultilevel"/>
    <w:tmpl w:val="6BE49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B06EA4"/>
    <w:multiLevelType w:val="multilevel"/>
    <w:tmpl w:val="924C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70688134">
    <w:abstractNumId w:val="6"/>
  </w:num>
  <w:num w:numId="2" w16cid:durableId="756679920">
    <w:abstractNumId w:val="5"/>
  </w:num>
  <w:num w:numId="3" w16cid:durableId="2041078273">
    <w:abstractNumId w:val="3"/>
  </w:num>
  <w:num w:numId="4" w16cid:durableId="338823239">
    <w:abstractNumId w:val="2"/>
  </w:num>
  <w:num w:numId="5" w16cid:durableId="855775201">
    <w:abstractNumId w:val="4"/>
  </w:num>
  <w:num w:numId="6" w16cid:durableId="343747733">
    <w:abstractNumId w:val="1"/>
  </w:num>
  <w:num w:numId="7" w16cid:durableId="1509443538">
    <w:abstractNumId w:val="0"/>
  </w:num>
  <w:num w:numId="8" w16cid:durableId="230164442">
    <w:abstractNumId w:val="9"/>
  </w:num>
  <w:num w:numId="9" w16cid:durableId="1341540023">
    <w:abstractNumId w:val="7"/>
  </w:num>
  <w:num w:numId="10" w16cid:durableId="671760856">
    <w:abstractNumId w:val="8"/>
  </w:num>
  <w:num w:numId="11" w16cid:durableId="1562860567">
    <w:abstractNumId w:val="4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F8A"/>
    <w:rsid w:val="0006063C"/>
    <w:rsid w:val="00073DDF"/>
    <w:rsid w:val="00082439"/>
    <w:rsid w:val="000B1C95"/>
    <w:rsid w:val="000E195E"/>
    <w:rsid w:val="00126984"/>
    <w:rsid w:val="00126C87"/>
    <w:rsid w:val="00133A9B"/>
    <w:rsid w:val="0015074B"/>
    <w:rsid w:val="0015398E"/>
    <w:rsid w:val="00226C9D"/>
    <w:rsid w:val="0029639D"/>
    <w:rsid w:val="002D2FEB"/>
    <w:rsid w:val="00326F90"/>
    <w:rsid w:val="00335FC9"/>
    <w:rsid w:val="00346401"/>
    <w:rsid w:val="00347C5D"/>
    <w:rsid w:val="0037338A"/>
    <w:rsid w:val="004D6499"/>
    <w:rsid w:val="00563EDF"/>
    <w:rsid w:val="0059035F"/>
    <w:rsid w:val="00644EB7"/>
    <w:rsid w:val="006553B1"/>
    <w:rsid w:val="006B30B3"/>
    <w:rsid w:val="00703A0D"/>
    <w:rsid w:val="00741757"/>
    <w:rsid w:val="008105A5"/>
    <w:rsid w:val="008120AB"/>
    <w:rsid w:val="00821C28"/>
    <w:rsid w:val="00862C62"/>
    <w:rsid w:val="00897ADB"/>
    <w:rsid w:val="008C512F"/>
    <w:rsid w:val="00931D78"/>
    <w:rsid w:val="00981BD4"/>
    <w:rsid w:val="009B586E"/>
    <w:rsid w:val="009D2C55"/>
    <w:rsid w:val="009D4484"/>
    <w:rsid w:val="00A16BEC"/>
    <w:rsid w:val="00A62B53"/>
    <w:rsid w:val="00AA1D8D"/>
    <w:rsid w:val="00B0177B"/>
    <w:rsid w:val="00B1DE42"/>
    <w:rsid w:val="00B47730"/>
    <w:rsid w:val="00B58D95"/>
    <w:rsid w:val="00B97F6A"/>
    <w:rsid w:val="00C3306C"/>
    <w:rsid w:val="00C37BA6"/>
    <w:rsid w:val="00C56709"/>
    <w:rsid w:val="00CB0664"/>
    <w:rsid w:val="00CC56FA"/>
    <w:rsid w:val="00D522DB"/>
    <w:rsid w:val="00D64BBA"/>
    <w:rsid w:val="00DC69BF"/>
    <w:rsid w:val="00DE0F25"/>
    <w:rsid w:val="00DF3026"/>
    <w:rsid w:val="00E13D5B"/>
    <w:rsid w:val="00E47550"/>
    <w:rsid w:val="00E82598"/>
    <w:rsid w:val="00E94976"/>
    <w:rsid w:val="00E976A1"/>
    <w:rsid w:val="00F00AEA"/>
    <w:rsid w:val="00F33862"/>
    <w:rsid w:val="00FA5ADF"/>
    <w:rsid w:val="00FC34B0"/>
    <w:rsid w:val="00FC693F"/>
    <w:rsid w:val="00FE4BBF"/>
    <w:rsid w:val="0126252E"/>
    <w:rsid w:val="0126252E"/>
    <w:rsid w:val="012C7619"/>
    <w:rsid w:val="01C5D83A"/>
    <w:rsid w:val="02AE7DFA"/>
    <w:rsid w:val="02D2A47D"/>
    <w:rsid w:val="03B32296"/>
    <w:rsid w:val="03C22844"/>
    <w:rsid w:val="042914FE"/>
    <w:rsid w:val="04D60B31"/>
    <w:rsid w:val="04DFDC58"/>
    <w:rsid w:val="0579351E"/>
    <w:rsid w:val="05C7C956"/>
    <w:rsid w:val="062C5907"/>
    <w:rsid w:val="065269A6"/>
    <w:rsid w:val="065269A6"/>
    <w:rsid w:val="07101C26"/>
    <w:rsid w:val="08085080"/>
    <w:rsid w:val="08CCA65D"/>
    <w:rsid w:val="08CCA65D"/>
    <w:rsid w:val="08EE4FED"/>
    <w:rsid w:val="09BA2886"/>
    <w:rsid w:val="0A6C76D5"/>
    <w:rsid w:val="0A7EE877"/>
    <w:rsid w:val="0AAC3707"/>
    <w:rsid w:val="0AB4D667"/>
    <w:rsid w:val="0B25B1DF"/>
    <w:rsid w:val="0B629121"/>
    <w:rsid w:val="0B94B4CD"/>
    <w:rsid w:val="0CE77914"/>
    <w:rsid w:val="0D033902"/>
    <w:rsid w:val="0D625A88"/>
    <w:rsid w:val="0E740F01"/>
    <w:rsid w:val="0F5BFA68"/>
    <w:rsid w:val="0F5D8340"/>
    <w:rsid w:val="0F7F7C28"/>
    <w:rsid w:val="0FD69832"/>
    <w:rsid w:val="10557F40"/>
    <w:rsid w:val="1062072F"/>
    <w:rsid w:val="1062072F"/>
    <w:rsid w:val="1106E41A"/>
    <w:rsid w:val="118920DB"/>
    <w:rsid w:val="12780E8C"/>
    <w:rsid w:val="12CBEF97"/>
    <w:rsid w:val="14913DD6"/>
    <w:rsid w:val="1493C3A7"/>
    <w:rsid w:val="151B3B88"/>
    <w:rsid w:val="15263FEA"/>
    <w:rsid w:val="1538FE42"/>
    <w:rsid w:val="154FF604"/>
    <w:rsid w:val="15CDD910"/>
    <w:rsid w:val="163F5F92"/>
    <w:rsid w:val="1656A065"/>
    <w:rsid w:val="177C6E1E"/>
    <w:rsid w:val="1897C25A"/>
    <w:rsid w:val="1940834B"/>
    <w:rsid w:val="1949E31A"/>
    <w:rsid w:val="1AC4CCCF"/>
    <w:rsid w:val="1B77368B"/>
    <w:rsid w:val="1C006C1C"/>
    <w:rsid w:val="1DDC4826"/>
    <w:rsid w:val="1E94D390"/>
    <w:rsid w:val="1EA41333"/>
    <w:rsid w:val="1ED149AA"/>
    <w:rsid w:val="1FD2F631"/>
    <w:rsid w:val="1FF2FCCE"/>
    <w:rsid w:val="20DD935E"/>
    <w:rsid w:val="215E462F"/>
    <w:rsid w:val="21F075DC"/>
    <w:rsid w:val="22CB2639"/>
    <w:rsid w:val="230752E6"/>
    <w:rsid w:val="23E6D7AD"/>
    <w:rsid w:val="257F62EB"/>
    <w:rsid w:val="25A0BE2C"/>
    <w:rsid w:val="264FB17E"/>
    <w:rsid w:val="26B7A9CA"/>
    <w:rsid w:val="26F6E0C7"/>
    <w:rsid w:val="273CCEA3"/>
    <w:rsid w:val="28E92F95"/>
    <w:rsid w:val="294BF6E2"/>
    <w:rsid w:val="29E1E3B6"/>
    <w:rsid w:val="29E46542"/>
    <w:rsid w:val="29F59A0D"/>
    <w:rsid w:val="2AAF357A"/>
    <w:rsid w:val="2C011EC0"/>
    <w:rsid w:val="2C875CA9"/>
    <w:rsid w:val="2D877EBC"/>
    <w:rsid w:val="2E593658"/>
    <w:rsid w:val="2E920062"/>
    <w:rsid w:val="2F3E70B5"/>
    <w:rsid w:val="2FA33E29"/>
    <w:rsid w:val="2FE1663B"/>
    <w:rsid w:val="30478AC5"/>
    <w:rsid w:val="308F1068"/>
    <w:rsid w:val="30A48492"/>
    <w:rsid w:val="32249813"/>
    <w:rsid w:val="32CF2E5E"/>
    <w:rsid w:val="333BB7E6"/>
    <w:rsid w:val="333F6867"/>
    <w:rsid w:val="334170CF"/>
    <w:rsid w:val="3411BBFE"/>
    <w:rsid w:val="349E6ADD"/>
    <w:rsid w:val="34B482B4"/>
    <w:rsid w:val="34F29A5A"/>
    <w:rsid w:val="3521E477"/>
    <w:rsid w:val="35A32399"/>
    <w:rsid w:val="369C8550"/>
    <w:rsid w:val="379942FA"/>
    <w:rsid w:val="3821213C"/>
    <w:rsid w:val="3828A9A9"/>
    <w:rsid w:val="3874C3CF"/>
    <w:rsid w:val="38FBD5AB"/>
    <w:rsid w:val="39A5F313"/>
    <w:rsid w:val="3A6192A6"/>
    <w:rsid w:val="3B053E7E"/>
    <w:rsid w:val="3CFB445E"/>
    <w:rsid w:val="3D3527A8"/>
    <w:rsid w:val="3D40214B"/>
    <w:rsid w:val="3DFE95FE"/>
    <w:rsid w:val="3E3158A3"/>
    <w:rsid w:val="3EB67526"/>
    <w:rsid w:val="3FB47580"/>
    <w:rsid w:val="41103B52"/>
    <w:rsid w:val="41611776"/>
    <w:rsid w:val="427210A9"/>
    <w:rsid w:val="42FF5120"/>
    <w:rsid w:val="4326D285"/>
    <w:rsid w:val="43380C19"/>
    <w:rsid w:val="44667A49"/>
    <w:rsid w:val="44959450"/>
    <w:rsid w:val="44A01858"/>
    <w:rsid w:val="454EE2FB"/>
    <w:rsid w:val="458B030F"/>
    <w:rsid w:val="45B1BF9D"/>
    <w:rsid w:val="48417923"/>
    <w:rsid w:val="4859D1BD"/>
    <w:rsid w:val="48BAFBC5"/>
    <w:rsid w:val="48E99504"/>
    <w:rsid w:val="49F59952"/>
    <w:rsid w:val="4A05AA79"/>
    <w:rsid w:val="4ADC7468"/>
    <w:rsid w:val="4B6BC129"/>
    <w:rsid w:val="4C8341B9"/>
    <w:rsid w:val="4C9DC238"/>
    <w:rsid w:val="4CF1151D"/>
    <w:rsid w:val="4D070B64"/>
    <w:rsid w:val="4F1390EF"/>
    <w:rsid w:val="4FC8703C"/>
    <w:rsid w:val="5121677B"/>
    <w:rsid w:val="514E28BB"/>
    <w:rsid w:val="538C382C"/>
    <w:rsid w:val="56F0957D"/>
    <w:rsid w:val="5722C44E"/>
    <w:rsid w:val="58237548"/>
    <w:rsid w:val="5828E08E"/>
    <w:rsid w:val="597F9A1A"/>
    <w:rsid w:val="5B15F7D8"/>
    <w:rsid w:val="5CAAD1BE"/>
    <w:rsid w:val="5D64601A"/>
    <w:rsid w:val="5DAA4F78"/>
    <w:rsid w:val="5ED89FD4"/>
    <w:rsid w:val="5F597CB8"/>
    <w:rsid w:val="5F785CB4"/>
    <w:rsid w:val="5F93D3A2"/>
    <w:rsid w:val="5FC32CC7"/>
    <w:rsid w:val="5FD95C03"/>
    <w:rsid w:val="5FE6F673"/>
    <w:rsid w:val="6052C220"/>
    <w:rsid w:val="6052C220"/>
    <w:rsid w:val="61267E68"/>
    <w:rsid w:val="61692C7C"/>
    <w:rsid w:val="61C0D914"/>
    <w:rsid w:val="622DA06C"/>
    <w:rsid w:val="62BD0F3B"/>
    <w:rsid w:val="63201E0E"/>
    <w:rsid w:val="63CA2A5A"/>
    <w:rsid w:val="646FE409"/>
    <w:rsid w:val="64F3C1F4"/>
    <w:rsid w:val="666B2F31"/>
    <w:rsid w:val="679D1C54"/>
    <w:rsid w:val="681EE3E7"/>
    <w:rsid w:val="68852096"/>
    <w:rsid w:val="6920E33A"/>
    <w:rsid w:val="694029CE"/>
    <w:rsid w:val="69671659"/>
    <w:rsid w:val="6984B7E0"/>
    <w:rsid w:val="69DF056A"/>
    <w:rsid w:val="69FBBBE7"/>
    <w:rsid w:val="6AA49D19"/>
    <w:rsid w:val="6C3B376A"/>
    <w:rsid w:val="6C6D1B69"/>
    <w:rsid w:val="6C8D4137"/>
    <w:rsid w:val="6CDF8AAE"/>
    <w:rsid w:val="6D46D61B"/>
    <w:rsid w:val="6D664440"/>
    <w:rsid w:val="6D77B05E"/>
    <w:rsid w:val="6D803174"/>
    <w:rsid w:val="6DBF1152"/>
    <w:rsid w:val="6DE49FDE"/>
    <w:rsid w:val="6E3073CF"/>
    <w:rsid w:val="6E662E4B"/>
    <w:rsid w:val="6F4DB045"/>
    <w:rsid w:val="70C688BB"/>
    <w:rsid w:val="7138A85C"/>
    <w:rsid w:val="723D0066"/>
    <w:rsid w:val="72E026FC"/>
    <w:rsid w:val="72F91603"/>
    <w:rsid w:val="72F91603"/>
    <w:rsid w:val="7301E52D"/>
    <w:rsid w:val="755305E8"/>
    <w:rsid w:val="766E0427"/>
    <w:rsid w:val="76D5C749"/>
    <w:rsid w:val="76F08305"/>
    <w:rsid w:val="778CC6C7"/>
    <w:rsid w:val="780DCD89"/>
    <w:rsid w:val="786FDBF5"/>
    <w:rsid w:val="78F48D90"/>
    <w:rsid w:val="7A228B58"/>
    <w:rsid w:val="7A228B58"/>
    <w:rsid w:val="7AF0175B"/>
    <w:rsid w:val="7B580A53"/>
    <w:rsid w:val="7D864D97"/>
    <w:rsid w:val="7D892254"/>
    <w:rsid w:val="7D995D76"/>
    <w:rsid w:val="7DC36C31"/>
    <w:rsid w:val="7DCD0EF6"/>
    <w:rsid w:val="7F415C14"/>
    <w:rsid w:val="7F826F57"/>
    <w:rsid w:val="7FEC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94131"/>
  <w14:defaultImageDpi w14:val="300"/>
  <w15:docId w15:val="{25E20EBD-B52D-48F4-B8B6-50FC008D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87"/>
  </w:style>
  <w:style w:type="paragraph" w:styleId="Heading1">
    <w:name w:val="heading 1"/>
    <w:basedOn w:val="Normal"/>
    <w:next w:val="Normal"/>
    <w:link w:val="Heading1Char"/>
    <w:uiPriority w:val="9"/>
    <w:qFormat/>
    <w:rsid w:val="00126C87"/>
    <w:pPr>
      <w:keepNext/>
      <w:keepLines/>
      <w:pBdr>
        <w:bottom w:val="single" w:color="3494BA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76E8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C87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276E8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C87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C87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C87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C87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C87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C87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87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26C87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126C87"/>
    <w:rPr>
      <w:rFonts w:asciiTheme="majorHAnsi" w:hAnsiTheme="majorHAnsi" w:eastAsiaTheme="majorEastAsia" w:cstheme="majorBidi"/>
      <w:color w:val="276E8B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126C87"/>
    <w:rPr>
      <w:rFonts w:asciiTheme="majorHAnsi" w:hAnsiTheme="majorHAnsi" w:eastAsiaTheme="majorEastAsia" w:cstheme="majorBidi"/>
      <w:color w:val="276E8B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126C87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6C87"/>
    <w:pPr>
      <w:spacing w:after="0" w:line="240" w:lineRule="auto"/>
      <w:contextualSpacing/>
    </w:pPr>
    <w:rPr>
      <w:rFonts w:asciiTheme="majorHAnsi" w:hAnsiTheme="majorHAnsi" w:eastAsiaTheme="majorEastAsia" w:cstheme="majorBidi"/>
      <w:color w:val="276E8B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126C87"/>
    <w:rPr>
      <w:rFonts w:asciiTheme="majorHAnsi" w:hAnsiTheme="majorHAnsi" w:eastAsiaTheme="majorEastAsia" w:cstheme="majorBidi"/>
      <w:color w:val="276E8B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C87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126C87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26C87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126C87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6C87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6C87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6C87"/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6C87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6C87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6C87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6C8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26C87"/>
    <w:rPr>
      <w:b/>
      <w:bCs/>
    </w:rPr>
  </w:style>
  <w:style w:type="character" w:styleId="Emphasis">
    <w:name w:val="Emphasis"/>
    <w:basedOn w:val="DefaultParagraphFont"/>
    <w:uiPriority w:val="20"/>
    <w:qFormat/>
    <w:rsid w:val="00126C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C87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3494BA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6C87"/>
    <w:rPr>
      <w:rFonts w:asciiTheme="majorHAnsi" w:hAnsiTheme="majorHAnsi" w:eastAsiaTheme="majorEastAsia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6C8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6C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6C8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6C8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26C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6C8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1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1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1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1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1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1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FB1D2" w:themeColor="accent1" w:themeTint="BF" w:sz="8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B1D2" w:themeColor="accent1" w:themeTint="BF" w:sz="6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C8CF" w:themeColor="accent2" w:themeTint="BF" w:sz="8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C8CF" w:themeColor="accent2" w:themeTint="BF" w:sz="6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7CDBC" w:themeColor="accent3" w:themeTint="BF" w:sz="8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BC" w:themeColor="accent3" w:themeTint="BF" w:sz="6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A8AA" w:themeColor="accent4" w:themeTint="BF" w:sz="8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A8AA" w:themeColor="accent4" w:themeTint="BF" w:sz="6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C0C8" w:themeColor="accent5" w:themeTint="BF" w:sz="8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C0C8" w:themeColor="accent5" w:themeTint="BF" w:sz="6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2A3DE" w:themeColor="accent6" w:themeTint="BF" w:sz="8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2A3DE" w:themeColor="accent6" w:themeTint="BF" w:sz="6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494BA" w:themeColor="accen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B6C0" w:themeColor="accent2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A7" w:themeColor="accent3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8C8E" w:themeColor="accent4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ACB6" w:themeColor="accent5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683C6" w:themeColor="accent6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494B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494BA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494B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494B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8B6C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B6C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B6C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A7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A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A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A8C8E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8C8E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8C8E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4ACB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ACB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ACB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683C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683C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683C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  <w:insideV w:val="single" w:color="5FB1D2" w:themeColor="accent1" w:themeTint="BF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FB1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  <w:insideV w:val="single" w:color="81C8CF" w:themeColor="accent2" w:themeTint="BF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1C8C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  <w:insideV w:val="single" w:color="97CDBC" w:themeColor="accent3" w:themeTint="BF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BC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  <w:insideV w:val="single" w:color="9BA8AA" w:themeColor="accent4" w:themeTint="BF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A8A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  <w:insideV w:val="single" w:color="A2C0C8" w:themeColor="accent5" w:themeTint="BF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C0C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  <w:insideV w:val="single" w:color="52A3DE" w:themeColor="accent6" w:themeTint="BF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2A3D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color="3494BA" w:themeColor="accent1" w:sz="6" w:space="0"/>
          <w:insideV w:val="single" w:color="3494BA" w:themeColor="accent1" w:sz="6" w:space="0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color="58B6C0" w:themeColor="accent2" w:sz="6" w:space="0"/>
          <w:insideV w:val="single" w:color="58B6C0" w:themeColor="accent2" w:sz="6" w:space="0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color="75BDA7" w:themeColor="accent3" w:sz="6" w:space="0"/>
          <w:insideV w:val="single" w:color="75BDA7" w:themeColor="accent3" w:sz="6" w:space="0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color="7A8C8E" w:themeColor="accent4" w:sz="6" w:space="0"/>
          <w:insideV w:val="single" w:color="7A8C8E" w:themeColor="accent4" w:sz="6" w:space="0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color="84ACB6" w:themeColor="accent5" w:sz="6" w:space="0"/>
          <w:insideV w:val="single" w:color="84ACB6" w:themeColor="accent5" w:sz="6" w:space="0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color="2683C6" w:themeColor="accent6" w:sz="6" w:space="0"/>
          <w:insideV w:val="single" w:color="2683C6" w:themeColor="accent6" w:sz="6" w:space="0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CC2E9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F586F" w:themeColor="accent1" w:themeShade="99" w:sz="4" w:space="0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58B6C0" w:themeColor="accent2" w:sz="4" w:space="0"/>
        <w:bottom w:val="single" w:color="58B6C0" w:themeColor="accent2" w:sz="4" w:space="0"/>
        <w:right w:val="single" w:color="58B6C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7279" w:themeColor="accent2" w:themeShade="99" w:sz="4" w:space="0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24" w:space="0"/>
        <w:left w:val="single" w:color="75BDA7" w:themeColor="accent3" w:sz="4" w:space="0"/>
        <w:bottom w:val="single" w:color="75BDA7" w:themeColor="accent3" w:sz="4" w:space="0"/>
        <w:right w:val="single" w:color="75BDA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B7C68" w:themeColor="accent3" w:themeShade="99" w:sz="4" w:space="0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24" w:space="0"/>
        <w:left w:val="single" w:color="7A8C8E" w:themeColor="accent4" w:sz="4" w:space="0"/>
        <w:bottom w:val="single" w:color="7A8C8E" w:themeColor="accent4" w:sz="4" w:space="0"/>
        <w:right w:val="single" w:color="7A8C8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85455" w:themeColor="accent4" w:themeShade="99" w:sz="4" w:space="0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24" w:space="0"/>
        <w:left w:val="single" w:color="84ACB6" w:themeColor="accent5" w:sz="4" w:space="0"/>
        <w:bottom w:val="single" w:color="84ACB6" w:themeColor="accent5" w:sz="4" w:space="0"/>
        <w:right w:val="single" w:color="84ACB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66C76" w:themeColor="accent5" w:themeShade="99" w:sz="4" w:space="0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24" w:space="0"/>
        <w:left w:val="single" w:color="2683C6" w:themeColor="accent6" w:sz="4" w:space="0"/>
        <w:bottom w:val="single" w:color="2683C6" w:themeColor="accent6" w:sz="4" w:space="0"/>
        <w:right w:val="single" w:color="2683C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4E76" w:themeColor="accent6" w:themeShade="99" w:sz="4" w:space="0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86072-9fb0-4a24-ac7d-4d301416cb73">
      <Terms xmlns="http://schemas.microsoft.com/office/infopath/2007/PartnerControls"/>
    </lcf76f155ced4ddcb4097134ff3c332f>
    <TaxCatchAll xmlns="e7f610b4-5a41-4e24-a3c9-49fad67da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CB12B943B94E9A8C58D39E72052C" ma:contentTypeVersion="12" ma:contentTypeDescription="Create a new document." ma:contentTypeScope="" ma:versionID="db54da7aeae9be52f0dd431be0402642">
  <xsd:schema xmlns:xsd="http://www.w3.org/2001/XMLSchema" xmlns:xs="http://www.w3.org/2001/XMLSchema" xmlns:p="http://schemas.microsoft.com/office/2006/metadata/properties" xmlns:ns2="2f886072-9fb0-4a24-ac7d-4d301416cb73" xmlns:ns3="e7f610b4-5a41-4e24-a3c9-49fad67da6a6" targetNamespace="http://schemas.microsoft.com/office/2006/metadata/properties" ma:root="true" ma:fieldsID="df117481965ff74cd9a551d7b29abf95" ns2:_="" ns3:_="">
    <xsd:import namespace="2f886072-9fb0-4a24-ac7d-4d301416cb73"/>
    <xsd:import namespace="e7f610b4-5a41-4e24-a3c9-49fad67da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6072-9fb0-4a24-ac7d-4d301416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e694a-da63-40dd-a624-e19cdd228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10b4-5a41-4e24-a3c9-49fad67da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0daec-2632-4c3e-945c-ca6a266ec07c}" ma:internalName="TaxCatchAll" ma:showField="CatchAllData" ma:web="e7f610b4-5a41-4e24-a3c9-49fad67da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111F5-01D4-4B78-BA12-511616808CFD}">
  <ds:schemaRefs>
    <ds:schemaRef ds:uri="http://schemas.microsoft.com/office/2006/metadata/properties"/>
    <ds:schemaRef ds:uri="http://schemas.microsoft.com/office/infopath/2007/PartnerControls"/>
    <ds:schemaRef ds:uri="2f886072-9fb0-4a24-ac7d-4d301416cb73"/>
    <ds:schemaRef ds:uri="e7f610b4-5a41-4e24-a3c9-49fad67da6a6"/>
  </ds:schemaRefs>
</ds:datastoreItem>
</file>

<file path=customXml/itemProps2.xml><?xml version="1.0" encoding="utf-8"?>
<ds:datastoreItem xmlns:ds="http://schemas.openxmlformats.org/officeDocument/2006/customXml" ds:itemID="{DFCDF65E-BDFE-4FBE-ABF1-9132E9D3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86072-9fb0-4a24-ac7d-4d301416cb73"/>
    <ds:schemaRef ds:uri="e7f610b4-5a41-4e24-a3c9-49fad67da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60859-EE9E-44F1-9645-4682668571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kylee giovannini</dc:creator>
  <keywords/>
  <dc:description>generated by python-docx</dc:description>
  <lastModifiedBy>Lauren Wagner</lastModifiedBy>
  <revision>3</revision>
  <dcterms:created xsi:type="dcterms:W3CDTF">2026-05-26T23:13:00.0000000Z</dcterms:created>
  <dcterms:modified xsi:type="dcterms:W3CDTF">2026-05-30T18:34:08.1821540Z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0x010100AF1ACB12B943B94E9A8C58D39E72052C</vt:lpwstr>
  </property>
  <property fmtid="{D5CDD505-2E9C-101B-9397-08002B2CF9AE}" pid="3" name="MediaServiceImageTags">
    <vt:lpwstr/>
  </property>
  <property fmtid="{D5CDD505-2E9C-101B-9397-08002B2CF9AE}" pid="4" name="MSIP_Label_b689cc04-6351-41d8-9f1d-a834e5351c1d_Enabled">
    <vt:lpwstr>true</vt:lpwstr>
  </property>
  <property fmtid="{D5CDD505-2E9C-101B-9397-08002B2CF9AE}" pid="5" name="MSIP_Label_b689cc04-6351-41d8-9f1d-a834e5351c1d_SetDate">
    <vt:lpwstr>2026-02-19T16:24:42Z</vt:lpwstr>
  </property>
  <property fmtid="{D5CDD505-2E9C-101B-9397-08002B2CF9AE}" pid="6" name="MSIP_Label_b689cc04-6351-41d8-9f1d-a834e5351c1d_Method">
    <vt:lpwstr>Standard</vt:lpwstr>
  </property>
  <property fmtid="{D5CDD505-2E9C-101B-9397-08002B2CF9AE}" pid="7" name="MSIP_Label_b689cc04-6351-41d8-9f1d-a834e5351c1d_Name">
    <vt:lpwstr>Internal Use Only</vt:lpwstr>
  </property>
  <property fmtid="{D5CDD505-2E9C-101B-9397-08002B2CF9AE}" pid="8" name="MSIP_Label_b689cc04-6351-41d8-9f1d-a834e5351c1d_SiteId">
    <vt:lpwstr>58e8b525-6212-4087-a0d0-fa755583444b</vt:lpwstr>
  </property>
  <property fmtid="{D5CDD505-2E9C-101B-9397-08002B2CF9AE}" pid="9" name="MSIP_Label_b689cc04-6351-41d8-9f1d-a834e5351c1d_ActionId">
    <vt:lpwstr>f9ce020d-4b46-4161-a56b-7c6390a5f818</vt:lpwstr>
  </property>
  <property fmtid="{D5CDD505-2E9C-101B-9397-08002B2CF9AE}" pid="10" name="MSIP_Label_b689cc04-6351-41d8-9f1d-a834e5351c1d_ContentBits">
    <vt:lpwstr>0</vt:lpwstr>
  </property>
  <property fmtid="{D5CDD505-2E9C-101B-9397-08002B2CF9AE}" pid="11" name="MSIP_Label_b689cc04-6351-41d8-9f1d-a834e5351c1d_Tag">
    <vt:lpwstr>10, 3, 0, 1</vt:lpwstr>
  </property>
</Properties>
</file>